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1FF7" w:rsidRDefault="00690250">
      <w:pPr>
        <w:pStyle w:val="BodyText"/>
        <w:rPr>
          <w:rFonts w:ascii="Times New Roman"/>
          <w:sz w:val="20"/>
        </w:rPr>
      </w:pPr>
      <w:r>
        <w:rPr>
          <w:noProof/>
          <w:lang w:bidi="ar-SA"/>
        </w:rPr>
        <mc:AlternateContent>
          <mc:Choice Requires="wpg">
            <w:drawing>
              <wp:anchor distT="0" distB="0" distL="114300" distR="114300" simplePos="0" relativeHeight="251653120" behindDoc="1" locked="0" layoutInCell="1" allowOverlap="1" wp14:anchorId="2A4AE2DD" wp14:editId="6CA2CC2F">
                <wp:simplePos x="0" y="0"/>
                <wp:positionH relativeFrom="page">
                  <wp:posOffset>0</wp:posOffset>
                </wp:positionH>
                <wp:positionV relativeFrom="page">
                  <wp:posOffset>0</wp:posOffset>
                </wp:positionV>
                <wp:extent cx="7772400" cy="9865995"/>
                <wp:effectExtent l="0" t="0" r="0" b="1905"/>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865995"/>
                          <a:chOff x="0" y="0"/>
                          <a:chExt cx="12240" cy="15537"/>
                        </a:xfrm>
                      </wpg:grpSpPr>
                      <wps:wsp>
                        <wps:cNvPr id="16" name="Rectangle 9"/>
                        <wps:cNvSpPr>
                          <a:spLocks noChangeArrowheads="1"/>
                        </wps:cNvSpPr>
                        <wps:spPr bwMode="auto">
                          <a:xfrm>
                            <a:off x="7980" y="1410"/>
                            <a:ext cx="4260" cy="12990"/>
                          </a:xfrm>
                          <a:prstGeom prst="rect">
                            <a:avLst/>
                          </a:prstGeom>
                          <a:solidFill>
                            <a:srgbClr val="1E3B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0" y="1410"/>
                            <a:ext cx="7980" cy="12990"/>
                          </a:xfrm>
                          <a:prstGeom prst="rect">
                            <a:avLst/>
                          </a:prstGeom>
                          <a:solidFill>
                            <a:srgbClr val="1F23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0"/>
                            <a:ext cx="12240" cy="1410"/>
                          </a:xfrm>
                          <a:prstGeom prst="rect">
                            <a:avLst/>
                          </a:prstGeom>
                          <a:solidFill>
                            <a:srgbClr val="F9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6" descr="California Department of Public Health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0" y="14400"/>
                            <a:ext cx="1346"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descr="California For All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02" y="12110"/>
                            <a:ext cx="1680" cy="2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4"/>
                        <wps:cNvCnPr>
                          <a:cxnSpLocks noChangeShapeType="1"/>
                        </wps:cNvCnPr>
                        <wps:spPr bwMode="auto">
                          <a:xfrm>
                            <a:off x="1465" y="14714"/>
                            <a:ext cx="6488" cy="0"/>
                          </a:xfrm>
                          <a:prstGeom prst="line">
                            <a:avLst/>
                          </a:prstGeom>
                          <a:noFill/>
                          <a:ln w="38100">
                            <a:solidFill>
                              <a:srgbClr val="F97E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354013" id="Group 3" o:spid="_x0000_s1026" style="position:absolute;margin-left:0;margin-top:0;width:612pt;height:776.85pt;z-index:-251663360;mso-position-horizontal-relative:page;mso-position-vertical-relative:page" coordsize="12240,1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25ygUAAN8aAAAOAAAAZHJzL2Uyb0RvYy54bWzsWetu2zYU/j9g70Dov2tRlq0L6hSJL12B&#10;bAvW7gFoibaISqJG0nHSYe++c0jJ8SVG3XbpgM0B7FDi7fDc+H3Hr988VCW550oLWY89+sr3CK8z&#10;mYt6NfZ+/zDvxR7RhtU5K2XNx94j196bqx9/eL1pUh7IQpY5VwQWqXW6acZeYUyT9vs6K3jF9CvZ&#10;8Bo6l1JVzMCjWvVzxTawelX2A98f9TdS5Y2SGdca3k5dp3dl118ueWZ+XS41N6QceyCbsd/Kfi/w&#10;u3/1mqUrxZpCZK0Y7CukqJioYdPtUlNmGFkrcbRUJTIltVyaV5ms+nK5FBm3Z4DTUP/gNG+VXDf2&#10;LKt0s2q2agLVHujpq5fNfrm/U0TkYLuhR2pWgY3stmSAutk0qxSGvFXN++ZOuQNC81ZmHzV09w/7&#10;8XnlBpPF5meZw3JsbaTVzcNSVbgEnJo8WBM8bk3AHwzJ4GUURUHog6Uy6Evi0TBJhs5IWQGWPJqX&#10;FbN2Jg1goptHh8NBhLP6LHWbWkFbwfBU4Gz6SZ/62/T5vmANt2bSqKxOn6NOn7+BF7J6VXKSOJ3a&#10;YZ1CtdMmqeWkgFH8Wim5KTjLQSpqD4HiwrpuAj5osMVn1RslMagDtEhD2vp5p+QwGHWaCpLEdm41&#10;xdJGafOWy4pgY+wpkN6aj93fauOU2g1Ba2pZinwuytI+qNViUipyzyDe6Gxwk8xbO+wNK2scXEuc&#10;5lZ0b0BA2AP7UFQbP38mFOx6EyS9+SiOeuE8HPaSyI97Pk1ukpEfJuF0/hcKSMO0EHnO61tR8y6W&#10;aXiebdus4qLQRjPZgAMOg6E9+570eveQvv177pCVMJDaSlGNvXg7iKVo2lmdw7FZapgoXbu/L751&#10;XdBB999qBZzY2d558ELmj+AHSoKRwJyQhKFRSPXJIxtIaGNP/7FminukfFeDLyU0xPgw9iEcRgE8&#10;qN2exW4PqzNYauwZj7jmxLisuW6UWBWwE7WKqeU1hPdSWMdA+ZxUNjXYIPte0RYdR1v8HaMNlPls&#10;qLkoxGRGXzTU5sEgsokSAnnPWS+hdgm1HUD1RUDhxMUGkM4BhaeLzd62e/cUuOELXWwu1A6utN3b&#10;v73vXuJKmyfRDNCJu7MucdYa4X93pTUiS+HTggxoHYGMzxMXmGXWeD078lOdtUbF1Md10wPu0DAj&#10;FqIU5tHyILiMUaj6/k5kCNTxYQeLJl3IQjfuSgCc5lxncKdPWCmAX9WCkSlvmDIVrw2RS3K3XpRw&#10;xp84K01BSrmSBB2/W9ntA3BRZJYOPAFY3QBkRIDw9OoI0+6v0sfHPdlh66YDldhutQTyHjCfZxTt&#10;WNVUZms8iqOJipegMFnrQjQagE/KqwXPAd2+y0HODCiqAaoC2KZ2YPc5JBrE176fBDe9ydCf9EI/&#10;mvWukzDqRf4sCv0wphM66ZDoWnPQCiunjfgHoKiF013aOYKFLEUNIZ7UKsOcbLGlNoqbrMDXS4DZ&#10;7XuEB12H1fqTotEGZzEL6g+21AK5mt0OATsSODoIwbcs4KEHJOyLqcWWILD0i2CMn8ziWRz2gOfM&#10;wE7Tae96Pgl7ozmNhtPBdDKZ0s5OjjGgp327mawFTrKhuf07vjp2kL9zeDCRNfGFBCF/P/L2zk2B&#10;YmATPi4nQaM1IbTOSRMHhSSY9d3yMXIvB6Hu2nwMxZfjfDyXilyDZ/6Xcy8GDdj4iPZfkq2rdlE/&#10;9ANHLgN6WMihI0zEmGwDmgRtbunKbF2R5sw6ziXZXipOZyVbpHkvXj0NED3aarSt5oXo2y2/nNSu&#10;Ep091G0leoszLWH98NgAlNsrnbopOP88gBOOIB/bek5E7dbuLkZ8Mwpj4L8Ych0eOxFvJVQhbYns&#10;RN10L96w2DiIKYCpz4CIk/wTo33KdOFKr5aaOmAGvyG01cZTNK0FV89l4eRfhFJbBZ1ESA4enK6N&#10;gs/Ymil4q23ZX1Ggtfczze6zHfX0u9TV3wAAAP//AwBQSwMEFAAGAAgAAAAhAHMz7lTdAAAABwEA&#10;AA8AAABkcnMvZG93bnJldi54bWxMj0FLw0AQhe+C/2EZwZvdJDVaYjalFPVUBFtBeptmp0lodjdk&#10;t0n675160cswjze8+V6+nEwrBup946yCeBaBIFs63dhKwdfu7WEBwge0GltnScGFPCyL25scM+1G&#10;+0nDNlSCQ6zPUEEdQpdJ6cuaDPqZ68iyd3S9wcCyr6TuceRw08okip6kwcbyhxo7WtdUnrZno+B9&#10;xHE1j1+Hzem4vux36cf3Jial7u+m1QuIQFP4O4YrPqNDwUwHd7bai1YBFwm/8+olySPrA29pOn8G&#10;WeTyP3/xAwAA//8DAFBLAwQUAAYACAAAACEA5Ez7KrUAAAAVAQAAGQAAAGRycy9fcmVscy9lMm9E&#10;b2MueG1sLnJlbHOEz70KwjAQwPFd8B3C7ZrWQUSadBGhUBykfYCQXNtg80ESxb69GS0Ijsdxvz9X&#10;1W8zkxeGqJ1lUO4LIGilU9qODPruujsBiUlYJWZnkcGCEWq+3VR3nEXKR3HSPpKs2MhgSsmfKY1y&#10;QiPi3nm0eTO4YETKYxipF/IhRqSHojjS8G0AX5mkUQxCo0og3eJz+b/thkFLvDj5NGjTjwTVJrcz&#10;KMKIicGtb1ugvKKrZ/gHAAD//wMAUEsBAi0AFAAGAAgAAAAhALaDOJL+AAAA4QEAABMAAAAAAAAA&#10;AAAAAAAAAAAAAFtDb250ZW50X1R5cGVzXS54bWxQSwECLQAUAAYACAAAACEAOP0h/9YAAACUAQAA&#10;CwAAAAAAAAAAAAAAAAAvAQAAX3JlbHMvLnJlbHNQSwECLQAUAAYACAAAACEA32rtucoFAADfGgAA&#10;DgAAAAAAAAAAAAAAAAAuAgAAZHJzL2Uyb0RvYy54bWxQSwECLQAUAAYACAAAACEAczPuVN0AAAAH&#10;AQAADwAAAAAAAAAAAAAAAAAkCAAAZHJzL2Rvd25yZXYueG1sUEsBAi0AFAAGAAgAAAAhAORM+yq1&#10;AAAAFQEAABkAAAAAAAAAAAAAAAAALgkAAGRycy9fcmVscy9lMm9Eb2MueG1sLnJlbHNQSwUGAAAA&#10;AAUABQA6AQAAGgoAAAAA&#10;">
                <v:rect id="Rectangle 9" o:spid="_x0000_s1027" style="position:absolute;left:7980;top:1410;width:4260;height:1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wfGvAAAANsAAAAPAAAAZHJzL2Rvd25yZXYueG1sRE9LCsIw&#10;EN0L3iGM4E5ThYpUo6gguhM/4HZsxrbYTEoTa729EQR383jfmS9bU4qGaldYVjAaRiCIU6sLzhRc&#10;ztvBFITzyBpLy6TgTQ6Wi25njom2Lz5Sc/KZCCHsElSQe18lUro0J4NuaCviwN1tbdAHWGdS1/gK&#10;4aaU4yiaSIMFh4YcK9rklD5OT6MgnhpfHOLdu3Fkd+Y2buPLda1Uv9euZiA8tf4v/rn3OsyfwPeX&#10;cIBcfAAAAP//AwBQSwECLQAUAAYACAAAACEA2+H2y+4AAACFAQAAEwAAAAAAAAAAAAAAAAAAAAAA&#10;W0NvbnRlbnRfVHlwZXNdLnhtbFBLAQItABQABgAIAAAAIQBa9CxbvwAAABUBAAALAAAAAAAAAAAA&#10;AAAAAB8BAABfcmVscy8ucmVsc1BLAQItABQABgAIAAAAIQAu0wfGvAAAANsAAAAPAAAAAAAAAAAA&#10;AAAAAAcCAABkcnMvZG93bnJldi54bWxQSwUGAAAAAAMAAwC3AAAA8AIAAAAA&#10;" fillcolor="#1e3b9f" stroked="f"/>
                <v:rect id="Rectangle 8" o:spid="_x0000_s1028" style="position:absolute;top:1410;width:7980;height:1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fMwgAAANsAAAAPAAAAZHJzL2Rvd25yZXYueG1sRE9La8JA&#10;EL4L/Q/LFHqrGz20JXUVKwiCh+Kz9DZkp9nQ7GzIjjH113cFwdt8fM+ZzHpfq47aWAU2MBpmoIiL&#10;YCsuDex3y+c3UFGQLdaBycAfRZhNHwYTzG0484a6rZQqhXDM0YATaXKtY+HIYxyGhjhxP6H1KAm2&#10;pbYtnlO4r/U4y160x4pTg8OGFo6K3+3JG9jx2vmPQ/cp8nUqjqN++X2Z18Y8Pfbzd1BCvdzFN/fK&#10;pvmvcP0lHaCn/wAAAP//AwBQSwECLQAUAAYACAAAACEA2+H2y+4AAACFAQAAEwAAAAAAAAAAAAAA&#10;AAAAAAAAW0NvbnRlbnRfVHlwZXNdLnhtbFBLAQItABQABgAIAAAAIQBa9CxbvwAAABUBAAALAAAA&#10;AAAAAAAAAAAAAB8BAABfcmVscy8ucmVsc1BLAQItABQABgAIAAAAIQDslufMwgAAANsAAAAPAAAA&#10;AAAAAAAAAAAAAAcCAABkcnMvZG93bnJldi54bWxQSwUGAAAAAAMAAwC3AAAA9gIAAAAA&#10;" fillcolor="#1f2375" stroked="f"/>
                <v:rect id="Rectangle 7" o:spid="_x0000_s1029" style="position:absolute;width:1224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Y2xAAAANsAAAAPAAAAZHJzL2Rvd25yZXYueG1sRI9Pa8Mw&#10;DMXvg30Ho8Fuq9Mdxsjqlm2wpofC6J/DjiLWktBYDrbrpN++OhR6k3hP7/20WE2uV5lC7DwbmM8K&#10;UMS1tx03Bo6Hn5d3UDEhW+w9k4ELRVgtHx8WWFo/8o7yPjVKQjiWaKBNaSi1jnVLDuPMD8Si/fvg&#10;MMkaGm0DjhLuev1aFG/aYcfS0OJA3y3Vp/3ZGfirbM7refw65tMY8/q3CltdGfP8NH1+gEo0pbv5&#10;dr2xgi+w8osMoJdXAAAA//8DAFBLAQItABQABgAIAAAAIQDb4fbL7gAAAIUBAAATAAAAAAAAAAAA&#10;AAAAAAAAAABbQ29udGVudF9UeXBlc10ueG1sUEsBAi0AFAAGAAgAAAAhAFr0LFu/AAAAFQEAAAsA&#10;AAAAAAAAAAAAAAAAHwEAAF9yZWxzLy5yZWxzUEsBAi0AFAAGAAgAAAAhAFGi1jbEAAAA2wAAAA8A&#10;AAAAAAAAAAAAAAAABwIAAGRycy9kb3ducmV2LnhtbFBLBQYAAAAAAwADALcAAAD4AgAAAAA=&#10;" fillcolor="#f97e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California Department of Public Health logo " style="position:absolute;left:10380;top:14400;width:1346;height:1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8HMwgAAANsAAAAPAAAAZHJzL2Rvd25yZXYueG1sRE9LawIx&#10;EL4L/ocwQm+atYXibo2iltYedZVCb+Nm9kE3k2WTmu2/bwqCt/n4nrNcD6YVV+pdY1nBfJaAIC6s&#10;brhScD69TRcgnEfW2FomBb/kYL0aj5aYaRv4SNfcVyKGsMtQQe19l0npipoMupntiCNX2t6gj7Cv&#10;pO4xxHDTysckeZYGG44NNXa0q6n4zn+Mgu3T6yeGRbm/6Isuw/tXug+HVKmHybB5AeFp8Hfxzf2h&#10;4/wU/n+JB8jVHwAAAP//AwBQSwECLQAUAAYACAAAACEA2+H2y+4AAACFAQAAEwAAAAAAAAAAAAAA&#10;AAAAAAAAW0NvbnRlbnRfVHlwZXNdLnhtbFBLAQItABQABgAIAAAAIQBa9CxbvwAAABUBAAALAAAA&#10;AAAAAAAAAAAAAB8BAABfcmVscy8ucmVsc1BLAQItABQABgAIAAAAIQAQC8HMwgAAANsAAAAPAAAA&#10;AAAAAAAAAAAAAAcCAABkcnMvZG93bnJldi54bWxQSwUGAAAAAAMAAwC3AAAA9gIAAAAA&#10;"/>
                <v:shape id="Picture 5" o:spid="_x0000_s1031" type="#_x0000_t75" alt="California For All logo " style="position:absolute;left:10402;top:12110;width:1680;height: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LswQAAANsAAAAPAAAAZHJzL2Rvd25yZXYueG1sRE/JasMw&#10;EL0X+g9iCr01clMIiWs5tA1ZjqlbArlNrPFCrZGxlMj5++gQ6PHx9mw5mk5caHCtZQWvkwQEcWl1&#10;y7WC35/1yxyE88gaO8uk4EoOlvnjQ4aptoG/6VL4WsQQdikqaLzvUyld2ZBBN7E9ceQqOxj0EQ61&#10;1AOGGG46OU2SmTTYcmxosKevhsq/4mwUfL6tDhjm1fakT7oKm+NiG/YLpZ6fxo93EJ5G/y++u3da&#10;wTSuj1/iD5D5DQAA//8DAFBLAQItABQABgAIAAAAIQDb4fbL7gAAAIUBAAATAAAAAAAAAAAAAAAA&#10;AAAAAABbQ29udGVudF9UeXBlc10ueG1sUEsBAi0AFAAGAAgAAAAhAFr0LFu/AAAAFQEAAAsAAAAA&#10;AAAAAAAAAAAAHwEAAF9yZWxzLy5yZWxzUEsBAi0AFAAGAAgAAAAhAE9douzBAAAA2wAAAA8AAAAA&#10;AAAAAAAAAAAABwIAAGRycy9kb3ducmV2LnhtbFBLBQYAAAAAAwADALcAAAD1AgAAAAA=&#10;"/>
                <v:line id="Line 4" o:spid="_x0000_s1032" style="position:absolute;visibility:visible;mso-wrap-style:square" from="1465,14714" to="7953,1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AkwwAAANsAAAAPAAAAZHJzL2Rvd25yZXYueG1sRI9Bi8Iw&#10;FITvC/6H8AQvi6ZWFKlGEUHY27K1gsdH82xLm5faZLXur98IgsdhZr5h1tveNOJGnassK5hOIhDE&#10;udUVFwqy42G8BOE8ssbGMil4kIPtZvCxxkTbO//QLfWFCBB2CSoovW8TKV1ekkE3sS1x8C62M+iD&#10;7AqpO7wHuGlkHEULabDisFBiS/uS8jr9NQoOkTunf7Ps+l3Hcz63i92p/iyUGg373QqEp96/w6/2&#10;l1YQT+H5JfwAufkHAAD//wMAUEsBAi0AFAAGAAgAAAAhANvh9svuAAAAhQEAABMAAAAAAAAAAAAA&#10;AAAAAAAAAFtDb250ZW50X1R5cGVzXS54bWxQSwECLQAUAAYACAAAACEAWvQsW78AAAAVAQAACwAA&#10;AAAAAAAAAAAAAAAfAQAAX3JlbHMvLnJlbHNQSwECLQAUAAYACAAAACEA4blgJMMAAADbAAAADwAA&#10;AAAAAAAAAAAAAAAHAgAAZHJzL2Rvd25yZXYueG1sUEsFBgAAAAADAAMAtwAAAPcCAAAAAA==&#10;" strokecolor="#f97e00" strokeweight="3pt"/>
                <w10:wrap anchorx="page" anchory="page"/>
              </v:group>
            </w:pict>
          </mc:Fallback>
        </mc:AlternateContent>
      </w:r>
    </w:p>
    <w:p w:rsidR="00FD1FF7" w:rsidRDefault="00FD1FF7">
      <w:pPr>
        <w:pStyle w:val="BodyText"/>
        <w:rPr>
          <w:rFonts w:ascii="Times New Roman"/>
          <w:sz w:val="20"/>
        </w:rPr>
      </w:pPr>
    </w:p>
    <w:p w:rsidR="00FD1FF7" w:rsidRDefault="00FD1FF7">
      <w:pPr>
        <w:pStyle w:val="BodyText"/>
        <w:rPr>
          <w:rFonts w:ascii="Times New Roman"/>
          <w:sz w:val="20"/>
        </w:rPr>
      </w:pPr>
    </w:p>
    <w:p w:rsidR="00FD1FF7" w:rsidRDefault="00FD1FF7">
      <w:pPr>
        <w:pStyle w:val="BodyText"/>
        <w:rPr>
          <w:rFonts w:ascii="Times New Roman"/>
          <w:sz w:val="20"/>
        </w:rPr>
      </w:pPr>
    </w:p>
    <w:p w:rsidR="00FD1FF7" w:rsidRDefault="00FD1FF7">
      <w:pPr>
        <w:pStyle w:val="BodyText"/>
        <w:rPr>
          <w:rFonts w:ascii="Times New Roman"/>
          <w:sz w:val="20"/>
        </w:rPr>
      </w:pPr>
    </w:p>
    <w:p w:rsidR="00FD1FF7" w:rsidRDefault="00FD1FF7">
      <w:pPr>
        <w:pStyle w:val="BodyText"/>
        <w:rPr>
          <w:rFonts w:ascii="Times New Roman"/>
          <w:sz w:val="20"/>
        </w:rPr>
      </w:pPr>
    </w:p>
    <w:p w:rsidR="00FD1FF7" w:rsidRDefault="00FD1FF7">
      <w:pPr>
        <w:pStyle w:val="BodyText"/>
        <w:rPr>
          <w:rFonts w:ascii="Times New Roman"/>
          <w:sz w:val="20"/>
        </w:rPr>
      </w:pPr>
    </w:p>
    <w:p w:rsidR="00FD1FF7" w:rsidRDefault="00FD1FF7">
      <w:pPr>
        <w:pStyle w:val="BodyText"/>
        <w:rPr>
          <w:rFonts w:ascii="Times New Roman"/>
          <w:sz w:val="20"/>
        </w:rPr>
      </w:pPr>
    </w:p>
    <w:p w:rsidR="00FD1FF7" w:rsidRDefault="00FD1FF7">
      <w:pPr>
        <w:pStyle w:val="BodyText"/>
        <w:rPr>
          <w:rFonts w:ascii="Times New Roman"/>
          <w:sz w:val="20"/>
        </w:rPr>
      </w:pPr>
    </w:p>
    <w:p w:rsidR="00FD1FF7" w:rsidRDefault="00FD1FF7">
      <w:pPr>
        <w:pStyle w:val="BodyText"/>
        <w:rPr>
          <w:rFonts w:ascii="Times New Roman"/>
          <w:sz w:val="20"/>
        </w:rPr>
      </w:pPr>
    </w:p>
    <w:p w:rsidR="00FD1FF7" w:rsidRDefault="002B5878">
      <w:pPr>
        <w:spacing w:before="220" w:line="259" w:lineRule="auto"/>
        <w:ind w:left="113" w:right="4219"/>
        <w:rPr>
          <w:b/>
          <w:sz w:val="72"/>
        </w:rPr>
      </w:pPr>
      <w:r>
        <w:rPr>
          <w:b/>
          <w:color w:val="FFFFFF"/>
          <w:sz w:val="72"/>
        </w:rPr>
        <w:t>COVID-19 School Guidance Checklist</w:t>
      </w:r>
    </w:p>
    <w:p w:rsidR="00FD1FF7" w:rsidRDefault="00FD1FF7">
      <w:pPr>
        <w:pStyle w:val="BodyText"/>
        <w:rPr>
          <w:b/>
          <w:sz w:val="88"/>
        </w:rPr>
      </w:pPr>
    </w:p>
    <w:p w:rsidR="00FD1FF7" w:rsidRDefault="00FD1FF7">
      <w:pPr>
        <w:pStyle w:val="BodyText"/>
        <w:rPr>
          <w:b/>
          <w:sz w:val="88"/>
        </w:rPr>
      </w:pPr>
    </w:p>
    <w:p w:rsidR="00FD1FF7" w:rsidRDefault="00FD1FF7">
      <w:pPr>
        <w:pStyle w:val="BodyText"/>
        <w:rPr>
          <w:b/>
          <w:sz w:val="88"/>
        </w:rPr>
      </w:pPr>
    </w:p>
    <w:p w:rsidR="00FD1FF7" w:rsidRDefault="00FD1FF7">
      <w:pPr>
        <w:pStyle w:val="BodyText"/>
        <w:rPr>
          <w:b/>
          <w:sz w:val="88"/>
        </w:rPr>
      </w:pPr>
    </w:p>
    <w:p w:rsidR="00FD1FF7" w:rsidRDefault="00FD1FF7">
      <w:pPr>
        <w:pStyle w:val="BodyText"/>
        <w:rPr>
          <w:b/>
          <w:sz w:val="88"/>
        </w:rPr>
      </w:pPr>
    </w:p>
    <w:p w:rsidR="00FD1FF7" w:rsidRDefault="00FD1FF7">
      <w:pPr>
        <w:pStyle w:val="BodyText"/>
        <w:rPr>
          <w:b/>
          <w:sz w:val="104"/>
        </w:rPr>
      </w:pPr>
    </w:p>
    <w:p w:rsidR="00FD1FF7" w:rsidRDefault="002B5878">
      <w:pPr>
        <w:ind w:left="1071"/>
        <w:rPr>
          <w:b/>
          <w:sz w:val="48"/>
        </w:rPr>
      </w:pPr>
      <w:r>
        <w:rPr>
          <w:b/>
          <w:color w:val="FFFFFF"/>
          <w:sz w:val="48"/>
        </w:rPr>
        <w:t>January 14, 2021</w:t>
      </w:r>
    </w:p>
    <w:p w:rsidR="00FD1FF7" w:rsidRDefault="00FD1FF7">
      <w:pPr>
        <w:rPr>
          <w:sz w:val="48"/>
        </w:rPr>
        <w:sectPr w:rsidR="00FD1FF7">
          <w:type w:val="continuous"/>
          <w:pgSz w:w="12240" w:h="15840"/>
          <w:pgMar w:top="1500" w:right="1320" w:bottom="280" w:left="520" w:header="720" w:footer="720" w:gutter="0"/>
          <w:cols w:space="720"/>
        </w:sectPr>
      </w:pPr>
    </w:p>
    <w:p w:rsidR="00FD1FF7" w:rsidRDefault="00690250" w:rsidP="006A5F5F">
      <w:pPr>
        <w:pStyle w:val="BodyText"/>
        <w:spacing w:before="97"/>
        <w:ind w:left="7920" w:right="157"/>
      </w:pPr>
      <w:r>
        <w:rPr>
          <w:noProof/>
          <w:lang w:bidi="ar-SA"/>
        </w:rPr>
        <w:lastRenderedPageBreak/>
        <mc:AlternateContent>
          <mc:Choice Requires="wps">
            <w:drawing>
              <wp:anchor distT="0" distB="0" distL="114300" distR="114300" simplePos="0" relativeHeight="251663360" behindDoc="0" locked="0" layoutInCell="1" allowOverlap="1" wp14:anchorId="094E1140" wp14:editId="2BBC086C">
                <wp:simplePos x="0" y="0"/>
                <wp:positionH relativeFrom="column">
                  <wp:posOffset>5681345</wp:posOffset>
                </wp:positionH>
                <wp:positionV relativeFrom="paragraph">
                  <wp:posOffset>224155</wp:posOffset>
                </wp:positionV>
                <wp:extent cx="821055" cy="0"/>
                <wp:effectExtent l="10795" t="5080" r="6350" b="1397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FEEAD" id="_x0000_t32" coordsize="21600,21600" o:spt="32" o:oned="t" path="m,l21600,21600e" filled="f">
                <v:path arrowok="t" fillok="f" o:connecttype="none"/>
                <o:lock v:ext="edit" shapetype="t"/>
              </v:shapetype>
              <v:shape id="AutoShape 21" o:spid="_x0000_s1026" type="#_x0000_t32" style="position:absolute;margin-left:447.35pt;margin-top:17.65pt;width:64.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tRMwIAAHg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IPe5Rgp&#10;0kOPHvdex9BokgWCBuMKsKvU1oYS6VG9mCdNvzmkdNUR1fJo/Xoy4Bw9kjuXcHAGwuyGz5qBDYEA&#10;ka1jY/sACTygY2zK6dYUfvSIwsf5JEunU4zo9SohxdXPWOc/cd2jsCmx85aItvOVVgo6r20Wo5DD&#10;k/NQBzheHUJQpTdCyigAqdBQ4sV0Mo0OTkvBwmUwc7bdVdKiAwkSik8gBcDuzKzeKxbBOk7YWjHk&#10;Ix8KZI8Des8ZRpLDlIRdtPREyLdYQiypQi7ACZRy2Z319X2RLtbz9Twf5ZPZepSndT163FT5aLbJ&#10;Pk7rD3VV1dmPUFaWF51gjKtQ2VXrWf42LV2m7qzSm9pvFCb36JEeSPb6jklHUQQdnBW10+y0tYHJ&#10;oA+QdzS+jGKYn9/P0erXD2P1EwAA//8DAFBLAwQUAAYACAAAACEA5GepB98AAAAKAQAADwAAAGRy&#10;cy9kb3ducmV2LnhtbEyPwU7DMAyG70i8Q2QkLmhL1m1sK02nCYkDR7ZJXL3GtIXGqZp0LXt6MnGA&#10;o+1Pv78/2462EWfqfO1Yw2yqQBAXztRcajgeXiZrED4gG2wck4Zv8rDNb28yTI0b+I3O+1CKGMI+&#10;RQ1VCG0qpS8qsuinriWOtw/XWQxx7EppOhxiuG1kotSjtFhz/FBhS88VFV/73mog3y9narex5fH1&#10;Mjy8J5fPoT1ofX837p5ABBrDHwxX/agOeXQ6uZ6NF42G9WaxiqiG+XIO4gqoZBHbnX43Ms/k/wr5&#10;DwAAAP//AwBQSwECLQAUAAYACAAAACEAtoM4kv4AAADhAQAAEwAAAAAAAAAAAAAAAAAAAAAAW0Nv&#10;bnRlbnRfVHlwZXNdLnhtbFBLAQItABQABgAIAAAAIQA4/SH/1gAAAJQBAAALAAAAAAAAAAAAAAAA&#10;AC8BAABfcmVscy8ucmVsc1BLAQItABQABgAIAAAAIQARmBtRMwIAAHgEAAAOAAAAAAAAAAAAAAAA&#10;AC4CAABkcnMvZTJvRG9jLnhtbFBLAQItABQABgAIAAAAIQDkZ6kH3wAAAAoBAAAPAAAAAAAAAAAA&#10;AAAAAI0EAABkcnMvZG93bnJldi54bWxQSwUGAAAAAAQABADzAAAAmQUAAAAA&#10;"/>
            </w:pict>
          </mc:Fallback>
        </mc:AlternateContent>
      </w:r>
      <w:r w:rsidR="006A5F5F">
        <w:rPr>
          <w:w w:val="105"/>
        </w:rPr>
        <w:t xml:space="preserve">     </w:t>
      </w:r>
      <w:r w:rsidR="002B5878">
        <w:rPr>
          <w:w w:val="105"/>
        </w:rPr>
        <w:t>Date:</w:t>
      </w:r>
      <w:r w:rsidR="006A5F5F">
        <w:rPr>
          <w:w w:val="105"/>
        </w:rPr>
        <w:t xml:space="preserve"> </w:t>
      </w:r>
      <w:r w:rsidR="00204605">
        <w:rPr>
          <w:w w:val="105"/>
        </w:rPr>
        <w:t>3</w:t>
      </w:r>
      <w:r w:rsidR="00CF2C5E">
        <w:rPr>
          <w:w w:val="105"/>
        </w:rPr>
        <w:t>-2</w:t>
      </w:r>
      <w:r w:rsidR="00204605">
        <w:rPr>
          <w:w w:val="105"/>
        </w:rPr>
        <w:t>9</w:t>
      </w:r>
      <w:r w:rsidR="00CF2C5E">
        <w:rPr>
          <w:w w:val="105"/>
        </w:rPr>
        <w:t>-21</w:t>
      </w:r>
    </w:p>
    <w:p w:rsidR="00FD1FF7" w:rsidRDefault="00FD1FF7">
      <w:pPr>
        <w:pStyle w:val="BodyText"/>
        <w:spacing w:before="8"/>
        <w:rPr>
          <w:sz w:val="22"/>
        </w:rPr>
      </w:pPr>
    </w:p>
    <w:p w:rsidR="00FD1FF7" w:rsidRDefault="002B5878">
      <w:pPr>
        <w:ind w:right="210"/>
        <w:jc w:val="right"/>
        <w:rPr>
          <w:b/>
          <w:sz w:val="44"/>
        </w:rPr>
      </w:pPr>
      <w:bookmarkStart w:id="1" w:name="2021_COVID-19_School_Guidance_Checklist"/>
      <w:bookmarkEnd w:id="1"/>
      <w:r>
        <w:rPr>
          <w:b/>
          <w:color w:val="1F2375"/>
          <w:sz w:val="44"/>
        </w:rPr>
        <w:t>2021 COVID-19 School Guidance</w:t>
      </w:r>
      <w:r>
        <w:rPr>
          <w:b/>
          <w:color w:val="1F2375"/>
          <w:spacing w:val="-11"/>
          <w:sz w:val="44"/>
        </w:rPr>
        <w:t xml:space="preserve"> </w:t>
      </w:r>
      <w:r>
        <w:rPr>
          <w:b/>
          <w:color w:val="1F2375"/>
          <w:sz w:val="44"/>
        </w:rPr>
        <w:t>Checklist</w:t>
      </w:r>
    </w:p>
    <w:p w:rsidR="00FD1FF7" w:rsidRDefault="00FD1FF7">
      <w:pPr>
        <w:pStyle w:val="BodyText"/>
        <w:spacing w:before="7"/>
        <w:rPr>
          <w:b/>
          <w:sz w:val="46"/>
        </w:rPr>
      </w:pPr>
    </w:p>
    <w:bookmarkStart w:id="2" w:name="Name_of_Local_Educational_Agency_or_Equi"/>
    <w:bookmarkEnd w:id="2"/>
    <w:p w:rsidR="00FD1FF7" w:rsidRPr="00FE275F" w:rsidRDefault="00690250">
      <w:pPr>
        <w:pStyle w:val="Heading2"/>
        <w:ind w:left="920"/>
        <w:rPr>
          <w:b w:val="0"/>
          <w:bCs w:val="0"/>
        </w:rPr>
      </w:pPr>
      <w:r>
        <w:rPr>
          <w:noProof/>
          <w:color w:val="313D4F"/>
          <w:lang w:bidi="ar-SA"/>
        </w:rPr>
        <mc:AlternateContent>
          <mc:Choice Requires="wps">
            <w:drawing>
              <wp:anchor distT="0" distB="0" distL="114300" distR="114300" simplePos="0" relativeHeight="251654144" behindDoc="0" locked="0" layoutInCell="1" allowOverlap="1" wp14:anchorId="57C64257" wp14:editId="4FD2901D">
                <wp:simplePos x="0" y="0"/>
                <wp:positionH relativeFrom="column">
                  <wp:posOffset>4258945</wp:posOffset>
                </wp:positionH>
                <wp:positionV relativeFrom="paragraph">
                  <wp:posOffset>152400</wp:posOffset>
                </wp:positionV>
                <wp:extent cx="2243455" cy="0"/>
                <wp:effectExtent l="7620" t="7620" r="6350" b="1143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46B1C" id="AutoShape 11" o:spid="_x0000_s1026" type="#_x0000_t32" style="position:absolute;margin-left:335.35pt;margin-top:12pt;width:176.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bNNQIAAHkEAAAOAAAAZHJzL2Uyb0RvYy54bWysVE2P2yAQvVfqf0DcE8eOs02sOKuVnfSy&#10;bSPt9gcQwDYqBgQkTlT1v3cgH23ay6qqDxjMzJuZN2+8fDz2Eh24dUKrEqfjCUZcUc2Eakv89XUz&#10;mmPkPFGMSK14iU/c4cfV+3fLwRQ8052WjFsEIMoVgylx570pksTRjvfEjbXhCi4bbXvi4WjbhFky&#10;AHovk2wyeUgGbZmxmnLn4Gt9vsSriN80nPovTeO4R7LEkJuPq43rLqzJakmK1hLTCXpJg/xDFj0R&#10;CoLeoGriCdpb8RdUL6jVTjd+THWf6KYRlMcaoJp08kc1Lx0xPNYC5Dhzo8n9P1j6+bC1SDDo3RQj&#10;RXro0dPe6xgapWkgaDCuALtKbW0okR7Vi3nW9JtDSlcdUS2P1q8nA87RI7lzCQdnIMxu+KQZ2BAI&#10;ENk6NrYPkMADOsamnG5N4UePKHzMsnyaz2YY0etdQoqro7HOf+S6R2FTYuctEW3nK60UtF7bNIYh&#10;h2fnoRBwvDqEqEpvhJRRAVKhocSLWTaLDk5LwcJlMHO23VXSogMJGopPYAXA7sys3isWwTpO2Fox&#10;5CMhCnSPA3rPGUaSw5iEXbT0RMi3WEIsqUIuQAqUctmdBfZ9MVms5+t5Psqzh/Uon9T16GlT5aOH&#10;TfphVk/rqqrTH6GsNC86wRhXobKr2NP8bWK6jN1Zpje53yhM7tEjPZDs9R2TjqoIQjhLaqfZaWsD&#10;k0EgoO9ofJnFMEC/n6PVrz/G6icAAAD//wMAUEsDBBQABgAIAAAAIQBvmGIJ3QAAAAoBAAAPAAAA&#10;ZHJzL2Rvd25yZXYueG1sTI/NTsMwEITvSLyDtZW4IGo3ghZCnKpC4sCxPxLXbbwkofE6ip0m9Olx&#10;6aHcdndGs99ky9E24kidrx1rmE0VCOLCmZpLDbvt+8MzCB+QDTaOScMPeVjmtzcZpsYNvKbjJpQi&#10;hrBPUUMVQptK6YuKLPqpa4mj9uU6iyGuXSlNh0MMt41MlJpLizXHDxW29FZRcdj0VgP5/mmmVi+2&#10;3H2chvvP5PQ9tFut7ybj6hVEoDFczXDGj+iQR6a969l40WiYL9QiWjUkj7HT2aD+pv3lIvNM/q+Q&#10;/wIAAP//AwBQSwECLQAUAAYACAAAACEAtoM4kv4AAADhAQAAEwAAAAAAAAAAAAAAAAAAAAAAW0Nv&#10;bnRlbnRfVHlwZXNdLnhtbFBLAQItABQABgAIAAAAIQA4/SH/1gAAAJQBAAALAAAAAAAAAAAAAAAA&#10;AC8BAABfcmVscy8ucmVsc1BLAQItABQABgAIAAAAIQDun1bNNQIAAHkEAAAOAAAAAAAAAAAAAAAA&#10;AC4CAABkcnMvZTJvRG9jLnhtbFBLAQItABQABgAIAAAAIQBvmGIJ3QAAAAoBAAAPAAAAAAAAAAAA&#10;AAAAAI8EAABkcnMvZG93bnJldi54bWxQSwUGAAAAAAQABADzAAAAmQUAAAAA&#10;"/>
            </w:pict>
          </mc:Fallback>
        </mc:AlternateContent>
      </w:r>
      <w:r w:rsidR="002B5878">
        <w:rPr>
          <w:color w:val="313D4F"/>
          <w:w w:val="105"/>
        </w:rPr>
        <w:t>Name</w:t>
      </w:r>
      <w:r w:rsidR="002B5878">
        <w:rPr>
          <w:color w:val="313D4F"/>
          <w:spacing w:val="-13"/>
          <w:w w:val="105"/>
        </w:rPr>
        <w:t xml:space="preserve"> </w:t>
      </w:r>
      <w:r w:rsidR="002B5878">
        <w:rPr>
          <w:color w:val="313D4F"/>
          <w:w w:val="105"/>
        </w:rPr>
        <w:t>of</w:t>
      </w:r>
      <w:r w:rsidR="002B5878">
        <w:rPr>
          <w:color w:val="313D4F"/>
          <w:spacing w:val="-13"/>
          <w:w w:val="105"/>
        </w:rPr>
        <w:t xml:space="preserve"> </w:t>
      </w:r>
      <w:r w:rsidR="002B5878">
        <w:rPr>
          <w:color w:val="313D4F"/>
          <w:w w:val="105"/>
        </w:rPr>
        <w:t>Local</w:t>
      </w:r>
      <w:r w:rsidR="002B5878">
        <w:rPr>
          <w:color w:val="313D4F"/>
          <w:spacing w:val="-11"/>
          <w:w w:val="105"/>
        </w:rPr>
        <w:t xml:space="preserve"> </w:t>
      </w:r>
      <w:r w:rsidR="002B5878">
        <w:rPr>
          <w:color w:val="313D4F"/>
          <w:w w:val="105"/>
        </w:rPr>
        <w:t>Educational</w:t>
      </w:r>
      <w:r w:rsidR="002B5878">
        <w:rPr>
          <w:color w:val="313D4F"/>
          <w:spacing w:val="-10"/>
          <w:w w:val="105"/>
        </w:rPr>
        <w:t xml:space="preserve"> </w:t>
      </w:r>
      <w:r w:rsidR="002B5878">
        <w:rPr>
          <w:color w:val="313D4F"/>
          <w:w w:val="105"/>
        </w:rPr>
        <w:t>Agency</w:t>
      </w:r>
      <w:r w:rsidR="002B5878">
        <w:rPr>
          <w:color w:val="313D4F"/>
          <w:spacing w:val="-13"/>
          <w:w w:val="105"/>
        </w:rPr>
        <w:t xml:space="preserve"> </w:t>
      </w:r>
      <w:r w:rsidR="002B5878">
        <w:rPr>
          <w:color w:val="313D4F"/>
          <w:w w:val="105"/>
        </w:rPr>
        <w:t>or</w:t>
      </w:r>
      <w:r w:rsidR="002B5878">
        <w:rPr>
          <w:color w:val="313D4F"/>
          <w:spacing w:val="-14"/>
          <w:w w:val="105"/>
        </w:rPr>
        <w:t xml:space="preserve"> </w:t>
      </w:r>
      <w:r w:rsidR="002B5878">
        <w:rPr>
          <w:color w:val="313D4F"/>
          <w:w w:val="105"/>
        </w:rPr>
        <w:t>Equivalent:</w:t>
      </w:r>
      <w:r w:rsidR="002B5878">
        <w:rPr>
          <w:color w:val="313D4F"/>
          <w:spacing w:val="-19"/>
          <w:w w:val="105"/>
        </w:rPr>
        <w:t xml:space="preserve"> </w:t>
      </w:r>
      <w:r w:rsidR="00CF2C5E">
        <w:rPr>
          <w:color w:val="313D4F"/>
          <w:spacing w:val="-19"/>
          <w:w w:val="105"/>
        </w:rPr>
        <w:t>Ventura Unified School District</w:t>
      </w:r>
    </w:p>
    <w:p w:rsidR="00FD1FF7" w:rsidRDefault="00690250">
      <w:pPr>
        <w:pStyle w:val="BodyText"/>
        <w:spacing w:before="136"/>
        <w:ind w:left="920"/>
      </w:pPr>
      <w:r>
        <w:rPr>
          <w:noProof/>
          <w:lang w:bidi="ar-SA"/>
        </w:rPr>
        <mc:AlternateContent>
          <mc:Choice Requires="wps">
            <w:drawing>
              <wp:anchor distT="0" distB="0" distL="114300" distR="114300" simplePos="0" relativeHeight="251655168" behindDoc="0" locked="0" layoutInCell="1" allowOverlap="1" wp14:anchorId="3EEF0F93" wp14:editId="1C6D86B4">
                <wp:simplePos x="0" y="0"/>
                <wp:positionH relativeFrom="column">
                  <wp:posOffset>2049145</wp:posOffset>
                </wp:positionH>
                <wp:positionV relativeFrom="paragraph">
                  <wp:posOffset>243840</wp:posOffset>
                </wp:positionV>
                <wp:extent cx="1235710" cy="0"/>
                <wp:effectExtent l="7620" t="11430" r="13970" b="762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367AD" id="AutoShape 12" o:spid="_x0000_s1026" type="#_x0000_t32" style="position:absolute;margin-left:161.35pt;margin-top:19.2pt;width:97.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HvNQIAAHkEAAAOAAAAZHJzL2Uyb0RvYy54bWysVNuO2yAQfa/Uf0C8J75skk2sOKuVnfRl&#10;20ba7QcQwDYqBgQkTlT13zuQS3fbl1XVPBBgZs7MnDl4+XDsJTpw64RWJc7GKUZcUc2Eakv87WUz&#10;mmPkPFGMSK14iU/c4YfVxw/LwRQ8152WjFsEIMoVgylx570pksTRjvfEjbXhCoyNtj3xcLRtwiwZ&#10;AL2XSZ6ms2TQlhmrKXcObuuzEa8iftNw6r82jeMeyRJDbT6uNq67sCarJSlaS0wn6KUM8g9V9EQo&#10;SHqDqoknaG/FX1C9oFY73fgx1X2im0ZQHnuAbrL0j26eO2J47AXIceZGk/t/sPTLYWuRYDC7HCNF&#10;epjR497rmBrBHRA0GFeAX6W2NrRIj+rZPGn63SGlq46olkfvl5OB4CxEJG9CwsEZSLMbPmsGPgQS&#10;RLaOje0DJPCAjnEop9tQ+NEjCpdZfje9z2B29GpLSHENNNb5T1z3KGxK7Lwlou18pZWC0WubxTTk&#10;8OR8KIsU14CQVemNkDIqQCo0lHgxzacxwGkpWDAGN2fbXSUtOpCgofiLPYLltZvVe8UiWMcJWyuG&#10;fCREge5xQO85w0hyeCZhFz09EfI9nlC4VKEWIAVauezOAvuxSBfr+Xo+GU3y2Xo0Set69LipJqPZ&#10;Jruf1nd1VdXZz9BWNik6wRhXobOr2LPJ+8R0eXZnmd7kfqMweYseuYZir/+x6KiKIISzpHaanbY2&#10;jCUIBPQdnS9vMTyg1+fo9fuLsfoFAAD//wMAUEsDBBQABgAIAAAAIQA6Vzf43gAAAAkBAAAPAAAA&#10;ZHJzL2Rvd25yZXYueG1sTI9NT8JAEIbvJvyHzZBwMbBtEcHaLSEkHjwKJF6X7tBWu7NNd0srv94x&#10;HvQ2H0/eeSbbjrYRV+x87UhBvIhAIBXO1FQqOB1f5hsQPmgyunGECr7Qwzaf3GU6NW6gN7weQik4&#10;hHyqFVQhtKmUvqjQar9wLRLvLq6zOnDbldJ0euBw28gkih6l1TXxhUq3uK+w+Dz0VgH6fhVHuydb&#10;nl5vw/17cvsY2qNSs+m4ewYRcAx/MPzoszrk7HR2PRkvGgXLJFkzysXmAQQDq3i9BHH+Hcg8k/8/&#10;yL8BAAD//wMAUEsBAi0AFAAGAAgAAAAhALaDOJL+AAAA4QEAABMAAAAAAAAAAAAAAAAAAAAAAFtD&#10;b250ZW50X1R5cGVzXS54bWxQSwECLQAUAAYACAAAACEAOP0h/9YAAACUAQAACwAAAAAAAAAAAAAA&#10;AAAvAQAAX3JlbHMvLnJlbHNQSwECLQAUAAYACAAAACEAZb4R7zUCAAB5BAAADgAAAAAAAAAAAAAA&#10;AAAuAgAAZHJzL2Uyb0RvYy54bWxQSwECLQAUAAYACAAAACEAOlc3+N4AAAAJAQAADwAAAAAAAAAA&#10;AAAAAACPBAAAZHJzL2Rvd25yZXYueG1sUEsFBgAAAAAEAAQA8wAAAJoFAAAAAA==&#10;"/>
            </w:pict>
          </mc:Fallback>
        </mc:AlternateContent>
      </w:r>
      <w:r w:rsidR="002B5878">
        <w:rPr>
          <w:w w:val="105"/>
        </w:rPr>
        <w:t xml:space="preserve">Number of schools: </w:t>
      </w:r>
      <w:r w:rsidR="00CF2C5E">
        <w:rPr>
          <w:w w:val="105"/>
        </w:rPr>
        <w:t>27</w:t>
      </w:r>
    </w:p>
    <w:p w:rsidR="00FD1FF7" w:rsidRDefault="00690250">
      <w:pPr>
        <w:pStyle w:val="BodyText"/>
        <w:tabs>
          <w:tab w:val="left" w:leader="underscore" w:pos="5145"/>
        </w:tabs>
        <w:spacing w:before="150"/>
        <w:ind w:left="920"/>
      </w:pPr>
      <w:r>
        <w:rPr>
          <w:noProof/>
          <w:lang w:bidi="ar-SA"/>
        </w:rPr>
        <mc:AlternateContent>
          <mc:Choice Requires="wps">
            <w:drawing>
              <wp:anchor distT="0" distB="0" distL="114300" distR="114300" simplePos="0" relativeHeight="251656192" behindDoc="0" locked="0" layoutInCell="1" allowOverlap="1" wp14:anchorId="5B1AC0F9" wp14:editId="2313DC97">
                <wp:simplePos x="0" y="0"/>
                <wp:positionH relativeFrom="column">
                  <wp:posOffset>1464945</wp:posOffset>
                </wp:positionH>
                <wp:positionV relativeFrom="paragraph">
                  <wp:posOffset>257810</wp:posOffset>
                </wp:positionV>
                <wp:extent cx="1819910" cy="0"/>
                <wp:effectExtent l="13970" t="5080" r="13970" b="1397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57878" id="AutoShape 13" o:spid="_x0000_s1026" type="#_x0000_t32" style="position:absolute;margin-left:115.35pt;margin-top:20.3pt;width:143.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07NQIAAHkEAAAOAAAAZHJzL2Uyb0RvYy54bWysVE2P2yAQvVfqf0DcE5tskiZWnNXKTnrZ&#10;diPt9gcQwDEqBgQkTlT1v3cgH91tL6uqPmDwzLyZefPw4v7YKXQQzkujS0yGOUZCM8Ol3pX428t6&#10;MMPIB6o5VUaLEp+Ex/fLjx8WvS3EyLRGceEQgGhf9LbEbQi2yDLPWtFRPzRWaDA2xnU0wNHtMu5o&#10;D+idykZ5Ps1647h1hgnv4Wt9NuJlwm8awcJT03gRkCox1BbS6tK6jWu2XNBi56htJbuUQf+hio5K&#10;DUlvUDUNFO2d/Auqk8wZb5owZKbLTNNIJlIP0A3J/+jmuaVWpF6AHG9vNPn/B8u+HjYOSQ6zIxhp&#10;2sGMHvbBpNSI3EWCeusL8Kv0xsUW2VE/20fDvnukTdVSvRPJ++VkIZjEiOxNSDx4C2m2/RfDwYdC&#10;gsTWsXFdhAQe0DEN5XQbijgGxOAjmZH5nMDs2NWW0eIaaJ0Pn4XpUNyU2AdH5a4NldEaRm8cSWno&#10;4dGHWBYtrgExqzZrqVRSgNKoL/F8MpqkAG+U5NEY3bzbbSvl0IFGDaUn9QiW127O7DVPYK2gfKU5&#10;CokQDbrHEb0THCMl4JrEXfIMVKr3eELhSsdagBRo5bI7C+zHPJ+vZqvZeDAeTVeDcV7Xg4d1NR5M&#10;1+TTpL6rq6omP2NbZFy0knOhY2dXsZPx+8R0uXZnmd7kfqMwe4ueuIZir+9UdFJFFMJZUlvDTxsX&#10;xxIFAvpOzpe7GC/Q63Py+v3HWP4CAAD//wMAUEsDBBQABgAIAAAAIQA3ODzJ3gAAAAkBAAAPAAAA&#10;ZHJzL2Rvd25yZXYueG1sTI9NT8MwDIbvSPyHyEhcEEvasQ9K3WlC4sCRbRLXrPHaQuNUTbqW/XqC&#10;OMDR9qPXz5tvJtuKM/W+cYyQzBQI4tKZhiuEw/7lfg3CB81Gt44J4Ys8bIrrq1xnxo38RuddqEQM&#10;YZ9phDqELpPSlzVZ7WeuI463k+utDnHsK2l6PcZw28pUqaW0uuH4odYdPddUfu4Gi0B+WCRq+2ir&#10;w+tlvHtPLx9jt0e8vZm2TyACTeEPhh/9qA5FdDq6gY0XLUI6V6uIIjyoJYgILJLVHMTxdyGLXP5v&#10;UHwDAAD//wMAUEsBAi0AFAAGAAgAAAAhALaDOJL+AAAA4QEAABMAAAAAAAAAAAAAAAAAAAAAAFtD&#10;b250ZW50X1R5cGVzXS54bWxQSwECLQAUAAYACAAAACEAOP0h/9YAAACUAQAACwAAAAAAAAAAAAAA&#10;AAAvAQAAX3JlbHMvLnJlbHNQSwECLQAUAAYACAAAACEANMTdOzUCAAB5BAAADgAAAAAAAAAAAAAA&#10;AAAuAgAAZHJzL2Uyb0RvYy54bWxQSwECLQAUAAYACAAAACEANzg8yd4AAAAJAQAADwAAAAAAAAAA&#10;AAAAAACPBAAAZHJzL2Rvd25yZXYueG1sUEsFBgAAAAAEAAQA8wAAAJoFAAAAAA==&#10;"/>
            </w:pict>
          </mc:Fallback>
        </mc:AlternateContent>
      </w:r>
      <w:r w:rsidR="002B5878">
        <w:rPr>
          <w:w w:val="105"/>
        </w:rPr>
        <w:t>Enrollment</w:t>
      </w:r>
      <w:r w:rsidR="00FE275F">
        <w:rPr>
          <w:spacing w:val="3"/>
          <w:w w:val="105"/>
        </w:rPr>
        <w:t xml:space="preserve">: </w:t>
      </w:r>
      <w:r w:rsidR="00CF2C5E">
        <w:rPr>
          <w:spacing w:val="3"/>
          <w:w w:val="105"/>
        </w:rPr>
        <w:t>15,000</w:t>
      </w:r>
    </w:p>
    <w:p w:rsidR="00FD1FF7" w:rsidRDefault="00D56D53">
      <w:pPr>
        <w:pStyle w:val="BodyText"/>
        <w:tabs>
          <w:tab w:val="left" w:pos="5535"/>
        </w:tabs>
        <w:spacing w:before="157"/>
        <w:ind w:left="919"/>
      </w:pPr>
      <w:r>
        <w:rPr>
          <w:noProof/>
          <w:lang w:bidi="ar-SA"/>
        </w:rPr>
        <mc:AlternateContent>
          <mc:Choice Requires="wps">
            <w:drawing>
              <wp:anchor distT="0" distB="0" distL="114300" distR="114300" simplePos="0" relativeHeight="251678720" behindDoc="0" locked="0" layoutInCell="1" allowOverlap="1" wp14:anchorId="5D0B74CA" wp14:editId="2DA6D28F">
                <wp:simplePos x="0" y="0"/>
                <wp:positionH relativeFrom="column">
                  <wp:posOffset>4986867</wp:posOffset>
                </wp:positionH>
                <wp:positionV relativeFrom="paragraph">
                  <wp:posOffset>546523</wp:posOffset>
                </wp:positionV>
                <wp:extent cx="1456478"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456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5006A" id="Straight Connector 3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2.65pt,43.05pt" to="507.3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A/tgEAALkDAAAOAAAAZHJzL2Uyb0RvYy54bWysU8GOEzEMvSPxD1HudKZLWdCo0z10BRcE&#10;FQsfkM04nYgkjpzQaf8eJ21nESCEEBdPHPs9+zme9d3RO3EAShZDL5eLVgoIGgcb9r388vntizdS&#10;pKzCoBwG6OUJkrzbPH+2nmIHNziiG4AEk4TUTbGXY86xa5qkR/AqLTBC4KBB8iqzS/tmIDUxu3fN&#10;TdveNhPSEAk1pMS39+eg3FR+Y0Dnj8YkyML1knvL1VK1j8U2m7Xq9qTiaPWlDfUPXXhlAxedqe5V&#10;VuIb2V+ovNWECU1eaPQNGmM1VA2sZtn+pOZhVBGqFh5OivOY0v+j1R8OOxJ26OXLlRRBeX6jh0zK&#10;7scsthgCTxBJcJAnNcXUMWAbdnTxUtxRkX005MuXBYljne5pni4cs9B8uVy9ul295n3Q11jzBIyU&#10;8jtAL8qhl86GIlx16vA+ZS7GqdcUdkoj59L1lE8OSrILn8CwmFKsousawdaROChegOHrsshgrppZ&#10;IMY6N4PaP4MuuQUGdbX+Fjhn14oY8gz0NiD9rmo+Xls15/yr6rPWIvsRh1N9iDoO3o+q7LLLZQF/&#10;9Cv86Y/bfAcAAP//AwBQSwMEFAAGAAgAAAAhAI7X3m3eAAAACgEAAA8AAABkcnMvZG93bnJldi54&#10;bWxMj01PhDAQhu8m/odmTLy5BT8WwlI2xo+THhA9eOzSWSBLp4R2Af31zsaDHmfmzTPPm28X24sJ&#10;R985UhCvIhBItTMdNQo+3p+vUhA+aDK6d4QKvtDDtjg/y3Vm3ExvOFWhEQwhn2kFbQhDJqWvW7Ta&#10;r9yAxLe9G60OPI6NNKOeGW57eR1Fa2l1R/yh1QM+tFgfqqNVkDy9VOUwP75+lzKRZTm5kB4+lbq8&#10;WO43IAIu4S8MJ31Wh4Kddu5IxoueGendDUcVpOsYxCkQxbcJiN3vRha5/F+h+AEAAP//AwBQSwEC&#10;LQAUAAYACAAAACEAtoM4kv4AAADhAQAAEwAAAAAAAAAAAAAAAAAAAAAAW0NvbnRlbnRfVHlwZXNd&#10;LnhtbFBLAQItABQABgAIAAAAIQA4/SH/1gAAAJQBAAALAAAAAAAAAAAAAAAAAC8BAABfcmVscy8u&#10;cmVsc1BLAQItABQABgAIAAAAIQDpd2A/tgEAALkDAAAOAAAAAAAAAAAAAAAAAC4CAABkcnMvZTJv&#10;RG9jLnhtbFBLAQItABQABgAIAAAAIQCO195t3gAAAAoBAAAPAAAAAAAAAAAAAAAAABAEAABkcnMv&#10;ZG93bnJldi54bWxQSwUGAAAAAAQABADzAAAAGwUAAAAA&#10;" strokecolor="black [3040]"/>
            </w:pict>
          </mc:Fallback>
        </mc:AlternateContent>
      </w:r>
      <w:r w:rsidR="00690250">
        <w:rPr>
          <w:noProof/>
          <w:lang w:bidi="ar-SA"/>
        </w:rPr>
        <mc:AlternateContent>
          <mc:Choice Requires="wps">
            <w:drawing>
              <wp:anchor distT="0" distB="0" distL="114300" distR="114300" simplePos="0" relativeHeight="251657216" behindDoc="0" locked="0" layoutInCell="1" allowOverlap="1" wp14:anchorId="7C538285" wp14:editId="0D631D5B">
                <wp:simplePos x="0" y="0"/>
                <wp:positionH relativeFrom="column">
                  <wp:posOffset>3411855</wp:posOffset>
                </wp:positionH>
                <wp:positionV relativeFrom="paragraph">
                  <wp:posOffset>262890</wp:posOffset>
                </wp:positionV>
                <wp:extent cx="3031490" cy="0"/>
                <wp:effectExtent l="8255" t="8255" r="8255" b="1079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1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CE37E" id="AutoShape 14" o:spid="_x0000_s1026" type="#_x0000_t32" style="position:absolute;margin-left:268.65pt;margin-top:20.7pt;width:238.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x2NQIAAHk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B/Qo&#10;0sOMHvZex9QoywNBg3EF+FVqa0OL9KiezaOm3x1SuuqIann0fjkZCM5CRPImJBycgTS74Ytm4EMg&#10;QWTr2Ng+QAIP6BiHcroNhR89ovBxmk6zfAHF0astIcU10FjnP3Pdo7ApsfOWiLbzlVYKRq9tFtOQ&#10;w6PzoSxSXANCVqU3QsqoAKnQUOLFbDKLAU5LwYIxuDnb7ipp0YEEDcUn9giW125W7xWLYB0nbK0Y&#10;8pEQBbrHAb3nDCPJ4ZqEXfT0RMj3eELhUoVagBRo5bI7C+zHIl2s5+t5Psond+tRntb16GFT5aO7&#10;TfZpVk/rqqqzn6GtLC86wRhXobOr2LP8fWK6XLuzTG9yv1GYvEWPXEOx13csOqoiCOEsqZ1mp60N&#10;YwkCAX1H58tdDBfo9Tl6/f5jrH4BAAD//wMAUEsDBBQABgAIAAAAIQDldc3x3gAAAAoBAAAPAAAA&#10;ZHJzL2Rvd25yZXYueG1sTI/BTsMwDIbvSLxDZCQuiCXdOgal7jQhceDINolr1pi20DhVk65lT08m&#10;DuNo+9Pv78/Xk23FkXrfOEZIZgoEcelMwxXCfvd6/wjCB81Gt44J4Yc8rIvrq1xnxo38TsdtqEQM&#10;YZ9phDqELpPSlzVZ7WeuI463T9dbHeLYV9L0eozhtpVzpR6k1Q3HD7Xu6KWm8ns7WATywzJRmydb&#10;7d9O493H/PQ1djvE25tp8wwi0BQuMJz1ozoU0engBjZetAjLxWoRUYQ0SUGcAZWkKxCHv40scvm/&#10;QvELAAD//wMAUEsBAi0AFAAGAAgAAAAhALaDOJL+AAAA4QEAABMAAAAAAAAAAAAAAAAAAAAAAFtD&#10;b250ZW50X1R5cGVzXS54bWxQSwECLQAUAAYACAAAACEAOP0h/9YAAACUAQAACwAAAAAAAAAAAAAA&#10;AAAvAQAAX3JlbHMvLnJlbHNQSwECLQAUAAYACAAAACEA5awMdjUCAAB5BAAADgAAAAAAAAAAAAAA&#10;AAAuAgAAZHJzL2Uyb0RvYy54bWxQSwECLQAUAAYACAAAACEA5XXN8d4AAAAKAQAADwAAAAAAAAAA&#10;AAAAAACPBAAAZHJzL2Rvd25yZXYueG1sUEsFBgAAAAAEAAQA8wAAAJoFAAAAAA==&#10;"/>
            </w:pict>
          </mc:Fallback>
        </mc:AlternateContent>
      </w:r>
      <w:r w:rsidR="002B5878">
        <w:rPr>
          <w:w w:val="105"/>
        </w:rPr>
        <w:t>Superintendent (or</w:t>
      </w:r>
      <w:r w:rsidR="002B5878">
        <w:rPr>
          <w:spacing w:val="-22"/>
          <w:w w:val="105"/>
        </w:rPr>
        <w:t xml:space="preserve"> </w:t>
      </w:r>
      <w:r w:rsidR="002B5878">
        <w:rPr>
          <w:w w:val="105"/>
        </w:rPr>
        <w:t>equivalent)</w:t>
      </w:r>
      <w:r w:rsidR="002B5878">
        <w:rPr>
          <w:spacing w:val="-8"/>
          <w:w w:val="105"/>
        </w:rPr>
        <w:t xml:space="preserve"> </w:t>
      </w:r>
      <w:r w:rsidR="002B5878">
        <w:rPr>
          <w:w w:val="105"/>
        </w:rPr>
        <w:t>Name:</w:t>
      </w:r>
      <w:r w:rsidR="00FE275F">
        <w:rPr>
          <w:w w:val="105"/>
        </w:rPr>
        <w:t xml:space="preserve"> </w:t>
      </w:r>
      <w:r w:rsidR="00CF2C5E">
        <w:rPr>
          <w:w w:val="105"/>
        </w:rPr>
        <w:t>Dr. Roger Rice</w:t>
      </w:r>
    </w:p>
    <w:p w:rsidR="00FD1FF7" w:rsidRDefault="00FD1FF7">
      <w:pPr>
        <w:sectPr w:rsidR="00FD1FF7">
          <w:headerReference w:type="default" r:id="rId9"/>
          <w:pgSz w:w="12240" w:h="15840"/>
          <w:pgMar w:top="900" w:right="1320" w:bottom="280" w:left="520" w:header="0" w:footer="0" w:gutter="0"/>
          <w:cols w:space="720"/>
        </w:sectPr>
      </w:pPr>
    </w:p>
    <w:p w:rsidR="00FD1FF7" w:rsidRDefault="00690250">
      <w:pPr>
        <w:pStyle w:val="BodyText"/>
        <w:spacing w:before="157"/>
        <w:ind w:left="920"/>
      </w:pPr>
      <w:r>
        <w:rPr>
          <w:noProof/>
          <w:lang w:bidi="ar-SA"/>
        </w:rPr>
        <mc:AlternateContent>
          <mc:Choice Requires="wps">
            <w:drawing>
              <wp:anchor distT="0" distB="0" distL="114300" distR="114300" simplePos="0" relativeHeight="251658240" behindDoc="0" locked="0" layoutInCell="1" allowOverlap="1" wp14:anchorId="17C9ADD7" wp14:editId="11ABAB15">
                <wp:simplePos x="0" y="0"/>
                <wp:positionH relativeFrom="column">
                  <wp:posOffset>1252855</wp:posOffset>
                </wp:positionH>
                <wp:positionV relativeFrom="paragraph">
                  <wp:posOffset>255270</wp:posOffset>
                </wp:positionV>
                <wp:extent cx="1947545" cy="8255"/>
                <wp:effectExtent l="11430" t="12700" r="12700" b="762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35AE3" id="AutoShape 15" o:spid="_x0000_s1026" type="#_x0000_t32" style="position:absolute;margin-left:98.65pt;margin-top:20.1pt;width:153.3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rNOQIAAHsEAAAOAAAAZHJzL2Uyb0RvYy54bWysVE2P2yAQvVfqf0DcE9upnU2sOKuVnfSy&#10;7Uba7Q8ggGNUDAhInKjqf+9APrrbXlZVfcDgmXkz8+bhxf2xl+jArRNaVTgbpxhxRTUTalfhby/r&#10;0Qwj54liRGrFK3ziDt8vP35YDKbkE91pybhFAKJcOZgKd96bMkkc7XhP3FgbrsDYatsTD0e7S5gl&#10;A6D3Mpmk6TQZtGXGasqdg6/N2YiXEb9tOfVPbeu4R7LCUJuPq43rNqzJckHKnSWmE/RSBvmHKnoi&#10;FCS9QTXEE7S34i+oXlCrnW79mOo+0W0rKI89QDdZ+kc3zx0xPPYC5Dhzo8n9P1j69bCxSLAKzzFS&#10;pIcRPey9jplRVgR+BuNKcKvVxoYO6VE9m0dNvzukdN0RtePR++VkIDgLEcmbkHBwBrJshy+agQ+B&#10;BJGsY2v7AAk0oGOcyek2E370iMLHbJ7fFXmBEQXbbFLEkhJSXmONdf4z1z0Kmwo7b4nYdb7WSsHw&#10;tc1iJnJ4dD5URsprQEis9FpIGTUgFRqAhGJSxACnpWDBGNyc3W1radGBBBXFJ7YJltduVu8Vi2Ad&#10;J2ylGPKREwXKxwG95wwjyeGihF309ETI93hC4VKFWoAXaOWyO0vsxzydr2arWT7KJ9PVKE+bZvSw&#10;rvPRdJ3dFc2npq6b7GdoK8vLTjDGVejsKvcsf5+cLhfvLNSb4G8UJm/RI9dQ7PUdi47CCFo4q2qr&#10;2Wljw1iCRkDh0flyG8MVen2OXr//GctfAAAA//8DAFBLAwQUAAYACAAAACEA8uAGnd4AAAAJAQAA&#10;DwAAAGRycy9kb3ducmV2LnhtbEyPwU7DMBBE70j8g7VIXFBrJzSUhjhVhcSBI20lrm68JIF4HcVO&#10;E/r1LCc4zuzT7EyxnV0nzjiE1pOGZKlAIFXetlRrOB5eFo8gQjRkTecJNXxjgG15fVWY3PqJ3vC8&#10;j7XgEAq50dDE2OdShqpBZ8LS90h8+/CDM5HlUEs7mInDXSdTpR6kMy3xh8b0+Nxg9bUfnQYMY5ao&#10;3cbVx9fLdPeeXj6n/qD17c28ewIRcY5/MPzW5+pQcqeTH8kG0bHerO8Z1bBSKQgGMrXicSc2kgxk&#10;Wcj/C8ofAAAA//8DAFBLAQItABQABgAIAAAAIQC2gziS/gAAAOEBAAATAAAAAAAAAAAAAAAAAAAA&#10;AABbQ29udGVudF9UeXBlc10ueG1sUEsBAi0AFAAGAAgAAAAhADj9If/WAAAAlAEAAAsAAAAAAAAA&#10;AAAAAAAALwEAAF9yZWxzLy5yZWxzUEsBAi0AFAAGAAgAAAAhAOnAqs05AgAAewQAAA4AAAAAAAAA&#10;AAAAAAAALgIAAGRycy9lMm9Eb2MueG1sUEsBAi0AFAAGAAgAAAAhAPLgBp3eAAAACQEAAA8AAAAA&#10;AAAAAAAAAAAAkwQAAGRycy9kb3ducmV2LnhtbFBLBQYAAAAABAAEAPMAAACeBQAAAAA=&#10;"/>
            </w:pict>
          </mc:Fallback>
        </mc:AlternateContent>
      </w:r>
      <w:r w:rsidR="002B5878">
        <w:rPr>
          <w:w w:val="105"/>
        </w:rPr>
        <w:t xml:space="preserve">Address: </w:t>
      </w:r>
      <w:r w:rsidR="00CF2C5E">
        <w:rPr>
          <w:w w:val="105"/>
        </w:rPr>
        <w:t>255 W. Stanley Ave.</w:t>
      </w:r>
      <w:r w:rsidR="00CF2C5E">
        <w:rPr>
          <w:w w:val="105"/>
        </w:rPr>
        <w:tab/>
      </w:r>
    </w:p>
    <w:p w:rsidR="00FE275F" w:rsidRDefault="00690250">
      <w:pPr>
        <w:pStyle w:val="BodyText"/>
        <w:spacing w:before="9" w:line="430" w:lineRule="atLeast"/>
        <w:ind w:left="920"/>
      </w:pPr>
      <w:r>
        <w:rPr>
          <w:noProof/>
          <w:lang w:bidi="ar-SA"/>
        </w:rPr>
        <mc:AlternateContent>
          <mc:Choice Requires="wps">
            <w:drawing>
              <wp:anchor distT="0" distB="0" distL="114300" distR="114300" simplePos="0" relativeHeight="251659264" behindDoc="0" locked="0" layoutInCell="1" allowOverlap="1" wp14:anchorId="081513FB" wp14:editId="3625A8AB">
                <wp:simplePos x="0" y="0"/>
                <wp:positionH relativeFrom="column">
                  <wp:posOffset>609600</wp:posOffset>
                </wp:positionH>
                <wp:positionV relativeFrom="paragraph">
                  <wp:posOffset>255905</wp:posOffset>
                </wp:positionV>
                <wp:extent cx="2590800" cy="0"/>
                <wp:effectExtent l="6350" t="6350" r="12700" b="1270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21731" id="AutoShape 17" o:spid="_x0000_s1026" type="#_x0000_t32" style="position:absolute;margin-left:48pt;margin-top:20.15pt;width:2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YY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ZiGJQi&#10;PYzoYe91zIyyu8DPYFwBbpXa2tAhPapn86jpd4eUrjqiWh69X04GgrMQkbwJCQdnIMtu+KIZ+BBI&#10;EMk6NrYPkEADOsaZnG4z4UePKHycTBfpPIXR0astIcU10FjnP3Pdo7ApsfOWiLbzlVYKJq9tFtOQ&#10;w6PzoSxSXANCVqU3QsooAKnQUOLFdDKNAU5LwYIxuDnb7ipp0YEECcUn9giW125W7xWLYB0nbK0Y&#10;8pEQBbLHAb3nDCPJ4ZaEXfT0RMj3eELhUoVagBRo5bI76+vHIl2s5+t5Psons/UoT+t69LCp8tFs&#10;k91N6091VdXZz9BWlhedYIyr0NlV61n+Pi1dbt1ZpTe13yhM3qJHrqHY6zsWHVURhHCW1E6z09aG&#10;sQSBgLyj8+Uqhvvz+hy9fv8wVr8AAAD//wMAUEsDBBQABgAIAAAAIQAGcnK43AAAAAgBAAAPAAAA&#10;ZHJzL2Rvd25yZXYueG1sTI/BbsIwEETvlfgHa5F6qYoNBVRCHIQq9dBjAalXEy9J2ngdxQ5J+fou&#10;4kCPOzOafZNuBleLM7ah8qRhOlEgkHJvKyo0HPbvz68gQjRkTe0JNfxigE02ekhNYn1Pn3jexUJw&#10;CYXEaChjbBIpQ16iM2HiGyT2Tr51JvLZFtK2pudyV8uZUkvpTEX8oTQNvpWY/+w6pwFDt5iq7coV&#10;h49L//Q1u3z3zV7rx/GwXYOIOMR7GK74jA4ZMx19RzaIWsNqyVOihrl6AcH+Qs1ZON4EmaXy/4Ds&#10;DwAA//8DAFBLAQItABQABgAIAAAAIQC2gziS/gAAAOEBAAATAAAAAAAAAAAAAAAAAAAAAABbQ29u&#10;dGVudF9UeXBlc10ueG1sUEsBAi0AFAAGAAgAAAAhADj9If/WAAAAlAEAAAsAAAAAAAAAAAAAAAAA&#10;LwEAAF9yZWxzLy5yZWxzUEsBAi0AFAAGAAgAAAAhAPGElhg1AgAAeAQAAA4AAAAAAAAAAAAAAAAA&#10;LgIAAGRycy9lMm9Eb2MueG1sUEsBAi0AFAAGAAgAAAAhAAZycrjcAAAACAEAAA8AAAAAAAAAAAAA&#10;AAAAjwQAAGRycy9kb3ducmV2LnhtbFBLBQYAAAAABAAEAPMAAACYBQAAAAA=&#10;"/>
            </w:pict>
          </mc:Fallback>
        </mc:AlternateContent>
      </w:r>
      <w:r w:rsidR="00CF2C5E">
        <w:t>Ventura, CA 93001</w:t>
      </w:r>
    </w:p>
    <w:p w:rsidR="00FD1FF7" w:rsidRDefault="002B5878">
      <w:pPr>
        <w:pStyle w:val="BodyText"/>
        <w:spacing w:before="9" w:line="430" w:lineRule="atLeast"/>
        <w:ind w:left="920"/>
      </w:pPr>
      <w:r>
        <w:rPr>
          <w:w w:val="105"/>
        </w:rPr>
        <w:t>Date of proposed reopening:</w:t>
      </w:r>
    </w:p>
    <w:p w:rsidR="00FE275F" w:rsidRPr="00D47512" w:rsidRDefault="00690250">
      <w:pPr>
        <w:pStyle w:val="BodyText"/>
        <w:spacing w:before="44" w:line="367" w:lineRule="auto"/>
        <w:ind w:left="919"/>
        <w:rPr>
          <w:w w:val="105"/>
        </w:rPr>
      </w:pPr>
      <w:r w:rsidRPr="00D47512">
        <w:rPr>
          <w:noProof/>
          <w:lang w:bidi="ar-SA"/>
        </w:rPr>
        <mc:AlternateContent>
          <mc:Choice Requires="wps">
            <w:drawing>
              <wp:anchor distT="0" distB="0" distL="114300" distR="114300" simplePos="0" relativeHeight="251660288" behindDoc="0" locked="0" layoutInCell="1" allowOverlap="1" wp14:anchorId="55DE2FD9" wp14:editId="023468C4">
                <wp:simplePos x="0" y="0"/>
                <wp:positionH relativeFrom="column">
                  <wp:posOffset>609600</wp:posOffset>
                </wp:positionH>
                <wp:positionV relativeFrom="paragraph">
                  <wp:posOffset>198120</wp:posOffset>
                </wp:positionV>
                <wp:extent cx="2590800" cy="8255"/>
                <wp:effectExtent l="6350" t="10795" r="12700" b="952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A337B" id="AutoShape 18" o:spid="_x0000_s1026" type="#_x0000_t32" style="position:absolute;margin-left:48pt;margin-top:15.6pt;width:204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BqPQIAAIUEAAAOAAAAZHJzL2Uyb0RvYy54bWysVMGO2jAQvVfqP1i+QxIaWIgIq1UCvWxb&#10;pN32bmwnserYlm0IqOq/d2xYtrSXVdUcHDueefNm5k2W98deogO3TmhV4mycYsQV1UyotsRfnzej&#10;OUbOE8WI1IqX+MQdvl+9f7ccTMEnutOScYsARLliMCXuvDdFkjja8Z64sTZcwWWjbU88HG2bMEsG&#10;QO9lMknTWTJoy4zVlDsHX+vzJV5F/Kbh1H9pGsc9kiUGbj6uNq67sCarJSlaS0wn6IUG+QcWPREK&#10;gl6hauIJ2lvxF1QvqNVON35MdZ/ophGUxxwgmyz9I5unjhgec4HiOHMtk/t/sPTzYWuRYCW+w0iR&#10;Hlr0sPc6RkbZPNRnMK4As0ptbciQHtWTedT0u0NKVx1RLY/WzycDzlnwSG5cwsEZiLIbPmkGNgQC&#10;xGIdG9ujRgrzLTgGcCgIOsbunK7d4UePKHycTBfpPIUmUribT6bTGIoUASX4Guv8R657FDYldt4S&#10;0Xa+0kqBDLQ9RyCHR+cDx1eH4Kz0RkgZ1SAVGkq8mE6mkZLTUrBwGcycbXeVtOhAgp7ic2FxY2b1&#10;XrEI1nHC1oohH6ujYAZwQO85w0hyGJmwi5aeCPkWSyAuVeACdYFULruz2H4s0sV6vp7no3wyW4/y&#10;tK5HD5sqH8022d20/lBXVZ39DGlledEJxrgKmb0IP8vfJqzLCJ4le5X+tYTJLXqsNZB9eUfSUSJB&#10;FWd97TQ7bW1oS1ALaD0aX+YyDNPv52j1+vdY/QIAAP//AwBQSwMEFAAGAAgAAAAhAFFIgz7eAAAA&#10;CAEAAA8AAABkcnMvZG93bnJldi54bWxMj8FOwzAQRO9I/QdrK3GjTkMbSohTVUggDigSBe5uvCSh&#10;8TrEbpL+PdsTHHdmNPsm2062FQP2vnGkYLmIQCCVzjRUKfh4f7rZgPBBk9GtI1RwRg/bfHaV6dS4&#10;kd5w2IdKcAn5VCuoQ+hSKX1Zo9V+4Tok9r5cb3Xgs6+k6fXI5baVcRQl0uqG+EOtO3yssTzuT1bB&#10;D92dP1dy2HwXRUieX14rwmJU6no+7R5ABJzCXxgu+IwOOTMd3ImMF62C+4SnBAW3yxgE++toxcKB&#10;hXgNMs/k/wH5LwAAAP//AwBQSwECLQAUAAYACAAAACEAtoM4kv4AAADhAQAAEwAAAAAAAAAAAAAA&#10;AAAAAAAAW0NvbnRlbnRfVHlwZXNdLnhtbFBLAQItABQABgAIAAAAIQA4/SH/1gAAAJQBAAALAAAA&#10;AAAAAAAAAAAAAC8BAABfcmVscy8ucmVsc1BLAQItABQABgAIAAAAIQAWo8BqPQIAAIUEAAAOAAAA&#10;AAAAAAAAAAAAAC4CAABkcnMvZTJvRG9jLnhtbFBLAQItABQABgAIAAAAIQBRSIM+3gAAAAgBAAAP&#10;AAAAAAAAAAAAAAAAAJcEAABkcnMvZG93bnJldi54bWxQSwUGAAAAAAQABADzAAAAogUAAAAA&#10;"/>
            </w:pict>
          </mc:Fallback>
        </mc:AlternateContent>
      </w:r>
      <w:r w:rsidR="00D47512" w:rsidRPr="00D47512">
        <w:rPr>
          <w:w w:val="105"/>
        </w:rPr>
        <w:t>December 1, 2020</w:t>
      </w:r>
    </w:p>
    <w:p w:rsidR="00FD1FF7" w:rsidRDefault="00690250">
      <w:pPr>
        <w:pStyle w:val="BodyText"/>
        <w:spacing w:before="44" w:line="367" w:lineRule="auto"/>
        <w:ind w:left="919"/>
      </w:pPr>
      <w:r>
        <w:rPr>
          <w:noProof/>
          <w:lang w:bidi="ar-SA"/>
        </w:rPr>
        <mc:AlternateContent>
          <mc:Choice Requires="wps">
            <w:drawing>
              <wp:anchor distT="0" distB="0" distL="114300" distR="114300" simplePos="0" relativeHeight="251661312" behindDoc="0" locked="0" layoutInCell="1" allowOverlap="1" wp14:anchorId="40365A79" wp14:editId="72C339C0">
                <wp:simplePos x="0" y="0"/>
                <wp:positionH relativeFrom="column">
                  <wp:posOffset>1202055</wp:posOffset>
                </wp:positionH>
                <wp:positionV relativeFrom="paragraph">
                  <wp:posOffset>175895</wp:posOffset>
                </wp:positionV>
                <wp:extent cx="1998345" cy="0"/>
                <wp:effectExtent l="8255" t="13970" r="12700" b="508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85798" id="AutoShape 19" o:spid="_x0000_s1026" type="#_x0000_t32" style="position:absolute;margin-left:94.65pt;margin-top:13.85pt;width:15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EuNQIAAHgEAAAOAAAAZHJzL2Uyb0RvYy54bWysVE2P2yAQvVfqf0DcE9tZJ42tOKuVnfSy&#10;7Uba7Q8ggGNUDAhInKjqf+9APrrbXlZVfcDgmXkz8+bhxf2xl+jArRNaVTgbpxhxRTUTalfhby/r&#10;0Rwj54liRGrFK3ziDt8vP35YDKbkE91pybhFAKJcOZgKd96bMkkc7XhP3FgbrsDYatsTD0e7S5gl&#10;A6D3Mpmk6SwZtGXGasqdg6/N2YiXEb9tOfVPbeu4R7LCUJuPq43rNqzJckHKnSWmE/RSBvmHKnoi&#10;FCS9QTXEE7S34i+oXlCrnW79mOo+0W0rKI89QDdZ+kc3zx0xPPYC5Dhzo8n9P1j69bCxSLAKzzBS&#10;pIcRPey9jplRVgR+BuNKcKvVxoYO6VE9m0dNvzukdN0RtePR++VkIDgLEcmbkHBwBrJshy+agQ+B&#10;BJGsY2v7AAk0oGOcyek2E370iMLHrCjmd/kUI3q1JaS8Bhrr/GeuexQ2FXbeErHrfK2Vgslrm8U0&#10;5PDofCiLlNeAkFXptZAyCkAqNFS4mE6mMcBpKVgwBjdnd9taWnQgQULxiT2C5bWb1XvFIljHCVsp&#10;hnwkRIHscUDvOcNIcrglYRc9PRHyPZ5QuFShFiAFWrnszvr6UaTFar6a56N8MluN8rRpRg/rOh/N&#10;1tmnaXPX1HWT/QxtZXnZCca4Cp1dtZ7l79PS5dadVXpT+43C5C165BqKvb5j0VEVQQhnSW01O21s&#10;GEsQCMg7Ol+uYrg/r8/R6/cPY/kLAAD//wMAUEsDBBQABgAIAAAAIQAdrNeF3gAAAAkBAAAPAAAA&#10;ZHJzL2Rvd25yZXYueG1sTI/BTsMwEETvSP0Ha5F6QdRuSmkb4lQVUg8caStxdeMlCcTrKHaa0K9n&#10;EQc4zuzT7Ey2HV0jLtiF2pOG+UyBQCq8ranUcDru79cgQjRkTeMJNXxhgG0+uclMav1Ar3g5xFJw&#10;CIXUaKhibFMpQ1GhM2HmWyS+vfvOmciyK6XtzMDhrpGJUo/SmZr4Q2VafK6w+Dz0TgOGfjlXu40r&#10;Ty/X4e4tuX4M7VHr6e24ewIRcYx/MPzU5+qQc6ez78kG0bBebxaMakhWKxAMLNUDjzv/GjLP5P8F&#10;+TcAAAD//wMAUEsBAi0AFAAGAAgAAAAhALaDOJL+AAAA4QEAABMAAAAAAAAAAAAAAAAAAAAAAFtD&#10;b250ZW50X1R5cGVzXS54bWxQSwECLQAUAAYACAAAACEAOP0h/9YAAACUAQAACwAAAAAAAAAAAAAA&#10;AAAvAQAAX3JlbHMvLnJlbHNQSwECLQAUAAYACAAAACEAjDQhLjUCAAB4BAAADgAAAAAAAAAAAAAA&#10;AAAuAgAAZHJzL2Uyb0RvYy54bWxQSwECLQAUAAYACAAAACEAHazXhd4AAAAJAQAADwAAAAAAAAAA&#10;AAAAAACPBAAAZHJzL2Rvd25yZXYueG1sUEsFBgAAAAAEAAQA8wAAAJoFAAAAAA==&#10;"/>
            </w:pict>
          </mc:Fallback>
        </mc:AlternateContent>
      </w:r>
      <w:r w:rsidR="002B5878">
        <w:rPr>
          <w:w w:val="105"/>
        </w:rPr>
        <w:t>County:</w:t>
      </w:r>
      <w:r w:rsidR="00D47512">
        <w:rPr>
          <w:w w:val="105"/>
        </w:rPr>
        <w:t xml:space="preserve"> </w:t>
      </w:r>
      <w:r w:rsidR="00CF2C5E">
        <w:rPr>
          <w:w w:val="105"/>
        </w:rPr>
        <w:t>Ventura</w:t>
      </w:r>
    </w:p>
    <w:p w:rsidR="00FD1FF7" w:rsidRDefault="00690250">
      <w:pPr>
        <w:pStyle w:val="BodyText"/>
        <w:spacing w:before="160"/>
        <w:ind w:left="919"/>
      </w:pPr>
      <w:r>
        <w:rPr>
          <w:noProof/>
          <w:lang w:bidi="ar-SA"/>
        </w:rPr>
        <mc:AlternateContent>
          <mc:Choice Requires="wps">
            <w:drawing>
              <wp:anchor distT="0" distB="0" distL="114300" distR="114300" simplePos="0" relativeHeight="251662336" behindDoc="0" locked="0" layoutInCell="1" allowOverlap="1" wp14:anchorId="03A81A9D" wp14:editId="452684BF">
                <wp:simplePos x="0" y="0"/>
                <wp:positionH relativeFrom="column">
                  <wp:posOffset>1464945</wp:posOffset>
                </wp:positionH>
                <wp:positionV relativeFrom="paragraph">
                  <wp:posOffset>262890</wp:posOffset>
                </wp:positionV>
                <wp:extent cx="1735455" cy="8255"/>
                <wp:effectExtent l="13970" t="12700" r="12700" b="762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545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BE97F" id="AutoShape 20" o:spid="_x0000_s1026" type="#_x0000_t32" style="position:absolute;margin-left:115.35pt;margin-top:20.7pt;width:136.65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0YPgIAAIUEAAAOAAAAZHJzL2Uyb0RvYy54bWysVE2P2yAQvVfqf0DcE8deZzex4qxWdtLL&#10;to20294JYBsVAwISJ6r63zuQjzbtZVXVBwxm5s2bmTdePB56ifbcOqFVidPxBCOuqGZCtSX+8roe&#10;zTBynihGpFa8xEfu8OPy/bvFYAqe6U5Lxi0CEOWKwZS4894USeJox3vixtpwBZeNtj3xcLRtwiwZ&#10;AL2XSTaZ3CeDtsxYTblz8LU+XeJlxG8aTv3npnHcI1li4ObjauO6DWuyXJCitcR0gp5pkH9g0ROh&#10;IOgVqiaeoJ0Vf0H1glrtdOPHVPeJbhpBecwBskknf2Tz0hHDYy5QHGeuZXL/D5Z+2m8sEqzEU4wU&#10;6aFFTzuvY2SUxfoMxhVgVqmNDRnSg3oxz5p+c0jpqiOq5dH69WjAOQ0VTW5cwsEZiLIdPmoGNgQC&#10;xGIdGtujRgrzNTgGcCgIOsTuHK/d4QePKHxMH+6m+RRoUribZbALoUgRUIKvsc5/4LpHYVNi5y0R&#10;becrrRTIQNtTBLJ/dv7keHEIzkqvhZRRDVKhocTzaTaNlJyWgoXLYOZsu62kRXsS9BSfM4sbM6t3&#10;ikWwjhO2Ugz5WB0FM4ADes8ZRpLDyIRdtPREyLdYQsZSBS5QF0jlvDuJ7ft8Ml/NVrN8lGf3q1E+&#10;qevR07rKR/fr9GFa39VVVac/QlppXnSCMa5CZhfhp/nbhHUewZNkr9K/ljC5RY9NArKXdyQdJRJU&#10;ESbVFVvNjhsb2hJOoPVofJ7LMEy/n6PVr7/H8icAAAD//wMAUEsDBBQABgAIAAAAIQAxzDy43QAA&#10;AAkBAAAPAAAAZHJzL2Rvd25yZXYueG1sTI/BTsMwDIbvSLxDZCRuLFkp61SaTggJxAFVYsA9a0xb&#10;aJzSZG339pgTHG1/+v39xW5xvZhwDJ0nDeuVAoFUe9tRo+Ht9eFqCyJEQ9b0nlDDCQPsyvOzwuTW&#10;z/SC0z42gkMo5EZDG+OQSxnqFp0JKz8g8e3Dj85EHsdG2tHMHO56mSi1kc50xB9aM+B9i/XX/ug0&#10;fFN2ek/ltP2sqrh5fHpuCKtZ68uL5e4WRMQl/sHwq8/qULLTwR/JBtFrSK5VxqiGdJ2CYOBGpVzu&#10;wIskA1kW8n+D8gcAAP//AwBQSwECLQAUAAYACAAAACEAtoM4kv4AAADhAQAAEwAAAAAAAAAAAAAA&#10;AAAAAAAAW0NvbnRlbnRfVHlwZXNdLnhtbFBLAQItABQABgAIAAAAIQA4/SH/1gAAAJQBAAALAAAA&#10;AAAAAAAAAAAAAC8BAABfcmVscy8ucmVsc1BLAQItABQABgAIAAAAIQAtpl0YPgIAAIUEAAAOAAAA&#10;AAAAAAAAAAAAAC4CAABkcnMvZTJvRG9jLnhtbFBLAQItABQABgAIAAAAIQAxzDy43QAAAAkBAAAP&#10;AAAAAAAAAAAAAAAAAJgEAABkcnMvZG93bnJldi54bWxQSwUGAAAAAAQABADzAAAAogUAAAAA&#10;"/>
            </w:pict>
          </mc:Fallback>
        </mc:AlternateContent>
      </w:r>
      <w:r w:rsidR="002B5878">
        <w:rPr>
          <w:w w:val="105"/>
        </w:rPr>
        <w:t>Current Tier:</w:t>
      </w:r>
      <w:r w:rsidR="00FE275F">
        <w:rPr>
          <w:w w:val="105"/>
        </w:rPr>
        <w:t xml:space="preserve"> </w:t>
      </w:r>
      <w:r w:rsidR="00CF2C5E">
        <w:rPr>
          <w:w w:val="105"/>
        </w:rPr>
        <w:t>Purple</w:t>
      </w:r>
    </w:p>
    <w:p w:rsidR="00FD1FF7" w:rsidRDefault="002B5878">
      <w:pPr>
        <w:spacing w:before="13" w:line="252" w:lineRule="auto"/>
        <w:ind w:left="919" w:right="-1"/>
        <w:rPr>
          <w:i/>
          <w:sz w:val="23"/>
        </w:rPr>
      </w:pPr>
      <w:r>
        <w:rPr>
          <w:i/>
          <w:w w:val="105"/>
          <w:sz w:val="23"/>
        </w:rPr>
        <w:t>(please</w:t>
      </w:r>
      <w:r>
        <w:rPr>
          <w:i/>
          <w:spacing w:val="-14"/>
          <w:w w:val="105"/>
          <w:sz w:val="23"/>
        </w:rPr>
        <w:t xml:space="preserve"> </w:t>
      </w:r>
      <w:r>
        <w:rPr>
          <w:i/>
          <w:w w:val="105"/>
          <w:sz w:val="23"/>
        </w:rPr>
        <w:t>indicate</w:t>
      </w:r>
      <w:r>
        <w:rPr>
          <w:i/>
          <w:spacing w:val="-14"/>
          <w:w w:val="105"/>
          <w:sz w:val="23"/>
        </w:rPr>
        <w:t xml:space="preserve"> </w:t>
      </w:r>
      <w:r>
        <w:rPr>
          <w:i/>
          <w:w w:val="105"/>
          <w:sz w:val="23"/>
        </w:rPr>
        <w:t>Purple,</w:t>
      </w:r>
      <w:r>
        <w:rPr>
          <w:i/>
          <w:spacing w:val="-5"/>
          <w:w w:val="105"/>
          <w:sz w:val="23"/>
        </w:rPr>
        <w:t xml:space="preserve"> </w:t>
      </w:r>
      <w:r>
        <w:rPr>
          <w:i/>
          <w:w w:val="105"/>
          <w:sz w:val="23"/>
        </w:rPr>
        <w:t>Red,</w:t>
      </w:r>
      <w:r>
        <w:rPr>
          <w:i/>
          <w:spacing w:val="-6"/>
          <w:w w:val="105"/>
          <w:sz w:val="23"/>
        </w:rPr>
        <w:t xml:space="preserve"> </w:t>
      </w:r>
      <w:r>
        <w:rPr>
          <w:i/>
          <w:w w:val="105"/>
          <w:sz w:val="23"/>
        </w:rPr>
        <w:t>Orange</w:t>
      </w:r>
      <w:r>
        <w:rPr>
          <w:i/>
          <w:spacing w:val="-13"/>
          <w:w w:val="105"/>
          <w:sz w:val="23"/>
        </w:rPr>
        <w:t xml:space="preserve"> </w:t>
      </w:r>
      <w:r>
        <w:rPr>
          <w:i/>
          <w:w w:val="105"/>
          <w:sz w:val="23"/>
        </w:rPr>
        <w:t>or Yellow)</w:t>
      </w:r>
    </w:p>
    <w:p w:rsidR="00FD1FF7" w:rsidRDefault="00FD1FF7">
      <w:pPr>
        <w:pStyle w:val="BodyText"/>
        <w:spacing w:before="4"/>
        <w:rPr>
          <w:i/>
        </w:rPr>
      </w:pPr>
    </w:p>
    <w:p w:rsidR="00FD1FF7" w:rsidRDefault="00D56D53">
      <w:pPr>
        <w:pStyle w:val="BodyText"/>
        <w:ind w:left="919"/>
      </w:pPr>
      <w:r>
        <w:rPr>
          <w:noProof/>
          <w:lang w:bidi="ar-SA"/>
        </w:rPr>
        <mc:AlternateContent>
          <mc:Choice Requires="wps">
            <w:drawing>
              <wp:anchor distT="0" distB="0" distL="114300" distR="114300" simplePos="0" relativeHeight="251680768" behindDoc="0" locked="0" layoutInCell="1" allowOverlap="1" wp14:anchorId="5775A89B" wp14:editId="617BD3DC">
                <wp:simplePos x="0" y="0"/>
                <wp:positionH relativeFrom="column">
                  <wp:posOffset>1523999</wp:posOffset>
                </wp:positionH>
                <wp:positionV relativeFrom="paragraph">
                  <wp:posOffset>161502</wp:posOffset>
                </wp:positionV>
                <wp:extent cx="167957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67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EAFA2" id="Straight Connector 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0pt,12.7pt" to="25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OuAEAALkDAAAOAAAAZHJzL2Uyb0RvYy54bWysU02PEzEMvSPxH6Lc6UwXbRdGne6hK7gg&#10;qNjlB2QzTiciiSMn9OPf46TtLAKEVisunjj2e/ZzPMvbg3diB5Qshl7OZ60UEDQONmx7+e3hw5t3&#10;UqSswqAcBujlEZK8Xb1+tdzHDq5wRDcACSYJqdvHXo45x65pkh7BqzTDCIGDBsmrzC5tm4HUntm9&#10;a67adtHskYZIqCElvr07BeWq8hsDOn8xJkEWrpfcW66Wqn0stlktVbclFUerz22oF3ThlQ1cdKK6&#10;U1mJH2T/oPJWEyY0eabRN2iM1VA1sJp5+5ua+1FFqFp4OClOY0r/j1Z/3m1I2KGXbxdSBOX5je4z&#10;Kbsds1hjCDxBJMFBntQ+po4B67Chs5fihorsgyFfvixIHOp0j9N04ZCF5sv54ub99c21FPoSa56A&#10;kVL+COhFOfTS2VCEq07tPqXMxTj1ksJOaeRUup7y0UFJduErGBZTilV0XSNYOxI7xQswfJ8XGcxV&#10;MwvEWOcmUPtv0Dm3wKCu1nOBU3atiCFPQG8D0t+q5sOlVXPKv6g+aS2yH3E41oeo4+D9qMrOu1wW&#10;8Fe/wp/+uNVPAAAA//8DAFBLAwQUAAYACAAAACEAdyBH394AAAAJAQAADwAAAGRycy9kb3ducmV2&#10;LnhtbEyPzU7DMBCE70i8g7VI3KhNldAqxKkQPyc4pIEDRzdekqjxOordJPD0LOIAt92d0ew3+W5x&#10;vZhwDJ0nDdcrBQKp9rajRsPb69PVFkSIhqzpPaGGTwywK87PcpNZP9Mepyo2gkMoZEZDG+OQSRnq&#10;Fp0JKz8gsfbhR2cir2Mj7WhmDne9XCt1I53piD+0ZsD7FutjdXIaNo/PVTnMDy9fpdzIspx83B7f&#10;tb68WO5uQURc4p8ZfvAZHQpmOvgT2SB6DetEcZfIQ5qAYEOqkhTE4fcgi1z+b1B8AwAA//8DAFBL&#10;AQItABQABgAIAAAAIQC2gziS/gAAAOEBAAATAAAAAAAAAAAAAAAAAAAAAABbQ29udGVudF9UeXBl&#10;c10ueG1sUEsBAi0AFAAGAAgAAAAhADj9If/WAAAAlAEAAAsAAAAAAAAAAAAAAAAALwEAAF9yZWxz&#10;Ly5yZWxzUEsBAi0AFAAGAAgAAAAhACu9wc64AQAAuQMAAA4AAAAAAAAAAAAAAAAALgIAAGRycy9l&#10;Mm9Eb2MueG1sUEsBAi0AFAAGAAgAAAAhAHcgR9/eAAAACQEAAA8AAAAAAAAAAAAAAAAAEgQAAGRy&#10;cy9kb3ducmV2LnhtbFBLBQYAAAAABAAEAPMAAAAdBQAAAAA=&#10;" strokecolor="black [3040]"/>
            </w:pict>
          </mc:Fallback>
        </mc:AlternateContent>
      </w:r>
      <w:r w:rsidR="00C41436">
        <w:rPr>
          <w:w w:val="105"/>
        </w:rPr>
        <w:t>Type of LEA:</w:t>
      </w:r>
      <w:r w:rsidR="00FB72EC">
        <w:rPr>
          <w:w w:val="105"/>
        </w:rPr>
        <w:t xml:space="preserve"> Unified School District</w:t>
      </w:r>
    </w:p>
    <w:p w:rsidR="00FD1FF7" w:rsidRDefault="002B5878">
      <w:pPr>
        <w:pStyle w:val="BodyText"/>
        <w:spacing w:before="157"/>
        <w:ind w:left="375"/>
      </w:pPr>
      <w:r>
        <w:br w:type="column"/>
      </w:r>
      <w:r>
        <w:rPr>
          <w:w w:val="105"/>
        </w:rPr>
        <w:t xml:space="preserve">Phone Number: </w:t>
      </w:r>
      <w:r w:rsidR="00CF2C5E">
        <w:rPr>
          <w:w w:val="105"/>
        </w:rPr>
        <w:t>805-641-5000</w:t>
      </w:r>
    </w:p>
    <w:p w:rsidR="00FD1FF7" w:rsidRDefault="00D56D53">
      <w:pPr>
        <w:pStyle w:val="BodyText"/>
        <w:spacing w:before="157"/>
        <w:ind w:left="375"/>
      </w:pPr>
      <w:r>
        <w:rPr>
          <w:noProof/>
          <w:lang w:bidi="ar-SA"/>
        </w:rPr>
        <mc:AlternateContent>
          <mc:Choice Requires="wps">
            <w:drawing>
              <wp:anchor distT="0" distB="0" distL="114300" distR="114300" simplePos="0" relativeHeight="251679744" behindDoc="0" locked="0" layoutInCell="1" allowOverlap="1" wp14:anchorId="72010278" wp14:editId="531A7F46">
                <wp:simplePos x="0" y="0"/>
                <wp:positionH relativeFrom="column">
                  <wp:posOffset>711412</wp:posOffset>
                </wp:positionH>
                <wp:positionV relativeFrom="paragraph">
                  <wp:posOffset>253788</wp:posOffset>
                </wp:positionV>
                <wp:extent cx="2185458"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185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67662" id="Straight Connector 3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pt,20pt" to="228.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MuAEAALkDAAAOAAAAZHJzL2Uyb0RvYy54bWysU01v2zAMvQ/ofxB0b2xny1AYcXpIsV2G&#10;LVjXH6DKVCxMX6C02Pn3o5TEHdphGIpeaFHke+Sj6PXtZA07AEbtXcebRc0ZOOl77fYdf/jx6fqG&#10;s5iE64XxDjp+hMhvN1fv1mNoYekHb3pARiQutmPo+JBSaKsqygGsiAsfwFFQebQikYv7qkcxErs1&#10;1bKuP1ajxz6glxAj3d6dgnxT+JUCmb4pFSEx03HqLRWLxT5mW23Wot2jCIOW5zbEK7qwQjsqOlPd&#10;iSTYL9QvqKyW6KNXaSG9rbxSWkLRQGqa+pma+0EEKFpoODHMY4pvRyu/HnbIdN/x9yvOnLD0RvcJ&#10;hd4PiW29czRBj4yCNKkxxJYAW7fDsxfDDrPsSaHNXxLEpjLd4zxdmBKTdLlsblYfVrQP8hKrnoAB&#10;Y/oM3rJ86LjRLgsXrTh8iYmKUeolhZzcyKl0OaWjgZxs3HdQJIaKNQVd1gi2BtlB0AL0P5ssg7hK&#10;ZoYobcwMqv8NOudmGJTV+l/gnF0qepdmoNXO49+qpunSqjrlX1SftGbZj74/loco46D9KMrOu5wX&#10;8E+/wJ/+uM1vAAAA//8DAFBLAwQUAAYACAAAACEAHL1EA94AAAAJAQAADwAAAGRycy9kb3ducmV2&#10;LnhtbEyPMU/DMBCFd6T+B+uQulGnUWmrNE5VQZlgCIGhoxsfSdT4HMVuEvj1HGKA6fTunt59L91P&#10;thUD9r5xpGC5iEAglc40VCl4f3u624LwQZPRrSNU8Ike9tnsJtWJcSO94lCESnAI+UQrqEPoEil9&#10;WaPVfuE6JL59uN7qwLKvpOn1yOG2lXEUraXVDfGHWnf4UGN5Ka5Wweb4XOTd+PjylcuNzPPBhe3l&#10;pNT8djrsQAScwp8ZfvAZHTJmOrsrGS9a1suYuwQFq4gnG1b36xjE+Xchs1T+b5B9AwAA//8DAFBL&#10;AQItABQABgAIAAAAIQC2gziS/gAAAOEBAAATAAAAAAAAAAAAAAAAAAAAAABbQ29udGVudF9UeXBl&#10;c10ueG1sUEsBAi0AFAAGAAgAAAAhADj9If/WAAAAlAEAAAsAAAAAAAAAAAAAAAAALwEAAF9yZWxz&#10;Ly5yZWxzUEsBAi0AFAAGAAgAAAAhABixe8y4AQAAuQMAAA4AAAAAAAAAAAAAAAAALgIAAGRycy9l&#10;Mm9Eb2MueG1sUEsBAi0AFAAGAAgAAAAhABy9RAPeAAAACQEAAA8AAAAAAAAAAAAAAAAAEgQAAGRy&#10;cy9kb3ducmV2LnhtbFBLBQYAAAAABAAEAPMAAAAdBQAAAAA=&#10;" strokecolor="black [3040]"/>
            </w:pict>
          </mc:Fallback>
        </mc:AlternateContent>
      </w:r>
      <w:r w:rsidR="002B5878">
        <w:rPr>
          <w:w w:val="105"/>
        </w:rPr>
        <w:t xml:space="preserve">Email: </w:t>
      </w:r>
      <w:r w:rsidR="00D47512">
        <w:rPr>
          <w:w w:val="105"/>
        </w:rPr>
        <w:t>eric.reynolds@venturausd.org</w:t>
      </w:r>
    </w:p>
    <w:p w:rsidR="00FD1FF7" w:rsidRDefault="00FD1FF7">
      <w:pPr>
        <w:pStyle w:val="BodyText"/>
        <w:rPr>
          <w:sz w:val="28"/>
        </w:rPr>
      </w:pPr>
    </w:p>
    <w:p w:rsidR="00FD1FF7" w:rsidRDefault="00FD1FF7">
      <w:pPr>
        <w:pStyle w:val="BodyText"/>
        <w:rPr>
          <w:sz w:val="28"/>
        </w:rPr>
      </w:pPr>
    </w:p>
    <w:p w:rsidR="00FD1FF7" w:rsidRDefault="00FD1FF7">
      <w:pPr>
        <w:pStyle w:val="BodyText"/>
        <w:spacing w:before="6"/>
        <w:rPr>
          <w:sz w:val="28"/>
        </w:rPr>
      </w:pPr>
    </w:p>
    <w:p w:rsidR="00FD1FF7" w:rsidRDefault="002B5878">
      <w:pPr>
        <w:pStyle w:val="BodyText"/>
        <w:ind w:left="404"/>
      </w:pPr>
      <w:r>
        <w:rPr>
          <w:w w:val="105"/>
        </w:rPr>
        <w:t>Grade Level (check all that apply)</w:t>
      </w:r>
    </w:p>
    <w:p w:rsidR="00FD1FF7" w:rsidRPr="00226C22" w:rsidRDefault="00A61647" w:rsidP="005158D1">
      <w:pPr>
        <w:pStyle w:val="ListParagraph"/>
        <w:tabs>
          <w:tab w:val="left" w:pos="707"/>
        </w:tabs>
        <w:spacing w:before="150"/>
        <w:ind w:left="706" w:hanging="346"/>
        <w:rPr>
          <w:sz w:val="16"/>
        </w:rPr>
      </w:pPr>
      <w:sdt>
        <w:sdtPr>
          <w:rPr>
            <w:sz w:val="23"/>
          </w:rPr>
          <w:id w:val="-2022310784"/>
          <w14:checkbox>
            <w14:checked w14:val="1"/>
            <w14:checkedState w14:val="2612" w14:font="MS Gothic"/>
            <w14:uncheckedState w14:val="2610" w14:font="MS Gothic"/>
          </w14:checkbox>
        </w:sdtPr>
        <w:sdtEndPr/>
        <w:sdtContent>
          <w:r w:rsidR="00226C22">
            <w:rPr>
              <w:rFonts w:ascii="MS Gothic" w:eastAsia="MS Gothic" w:hAnsi="MS Gothic" w:hint="eastAsia"/>
              <w:sz w:val="23"/>
            </w:rPr>
            <w:t>☒</w:t>
          </w:r>
        </w:sdtContent>
      </w:sdt>
      <w:r w:rsidR="002B5878" w:rsidRPr="00226C22">
        <w:rPr>
          <w:sz w:val="23"/>
        </w:rPr>
        <w:t>TK</w:t>
      </w:r>
      <w:r w:rsidR="005158D1" w:rsidRPr="00226C22">
        <w:rPr>
          <w:sz w:val="23"/>
        </w:rPr>
        <w:t xml:space="preserve"> </w:t>
      </w:r>
      <w:r w:rsidR="002B5878" w:rsidRPr="00226C22">
        <w:rPr>
          <w:sz w:val="23"/>
        </w:rPr>
        <w:t xml:space="preserve"> </w:t>
      </w:r>
      <w:sdt>
        <w:sdtPr>
          <w:rPr>
            <w:sz w:val="23"/>
          </w:rPr>
          <w:id w:val="-2093148998"/>
          <w14:checkbox>
            <w14:checked w14:val="1"/>
            <w14:checkedState w14:val="2612" w14:font="MS Gothic"/>
            <w14:uncheckedState w14:val="2610" w14:font="MS Gothic"/>
          </w14:checkbox>
        </w:sdtPr>
        <w:sdtEndPr/>
        <w:sdtContent>
          <w:r w:rsidR="00DF3DD0" w:rsidRPr="00226C22">
            <w:rPr>
              <w:rFonts w:ascii="MS Gothic" w:eastAsia="MS Gothic" w:hAnsi="MS Gothic" w:hint="eastAsia"/>
              <w:sz w:val="23"/>
            </w:rPr>
            <w:t>☒</w:t>
          </w:r>
        </w:sdtContent>
      </w:sdt>
      <w:r w:rsidR="002B5878" w:rsidRPr="00226C22">
        <w:rPr>
          <w:sz w:val="23"/>
        </w:rPr>
        <w:t>2</w:t>
      </w:r>
      <w:r w:rsidR="002B5878" w:rsidRPr="00226C22">
        <w:rPr>
          <w:position w:val="6"/>
          <w:sz w:val="16"/>
        </w:rPr>
        <w:t xml:space="preserve">nd </w:t>
      </w:r>
      <w:r w:rsidR="002B5878" w:rsidRPr="00226C22">
        <w:rPr>
          <w:rFonts w:ascii="MS Gothic" w:hAnsi="MS Gothic"/>
          <w:sz w:val="23"/>
        </w:rPr>
        <w:t xml:space="preserve"> </w:t>
      </w:r>
      <w:sdt>
        <w:sdtPr>
          <w:rPr>
            <w:rFonts w:ascii="MS Gothic" w:hAnsi="MS Gothic"/>
            <w:sz w:val="23"/>
          </w:rPr>
          <w:id w:val="-522860884"/>
          <w14:checkbox>
            <w14:checked w14:val="1"/>
            <w14:checkedState w14:val="2612" w14:font="MS Gothic"/>
            <w14:uncheckedState w14:val="2610" w14:font="MS Gothic"/>
          </w14:checkbox>
        </w:sdtPr>
        <w:sdtEndPr/>
        <w:sdtContent>
          <w:r w:rsidR="00DF3DD0" w:rsidRPr="00226C22">
            <w:rPr>
              <w:rFonts w:ascii="MS Gothic" w:eastAsia="MS Gothic" w:hAnsi="MS Gothic" w:hint="eastAsia"/>
              <w:sz w:val="23"/>
            </w:rPr>
            <w:t>☒</w:t>
          </w:r>
        </w:sdtContent>
      </w:sdt>
      <w:r w:rsidR="002B5878" w:rsidRPr="00226C22">
        <w:rPr>
          <w:sz w:val="23"/>
        </w:rPr>
        <w:t>5</w:t>
      </w:r>
      <w:r w:rsidR="002B5878" w:rsidRPr="00226C22">
        <w:rPr>
          <w:position w:val="6"/>
          <w:sz w:val="16"/>
        </w:rPr>
        <w:t xml:space="preserve">th </w:t>
      </w:r>
      <w:r w:rsidR="002B5878" w:rsidRPr="00226C22">
        <w:rPr>
          <w:rFonts w:ascii="MS Gothic" w:hAnsi="MS Gothic"/>
          <w:sz w:val="23"/>
        </w:rPr>
        <w:t xml:space="preserve"> </w:t>
      </w:r>
      <w:sdt>
        <w:sdtPr>
          <w:rPr>
            <w:rFonts w:ascii="MS Gothic" w:hAnsi="MS Gothic"/>
            <w:sz w:val="23"/>
          </w:rPr>
          <w:id w:val="-1608954508"/>
          <w14:checkbox>
            <w14:checked w14:val="0"/>
            <w14:checkedState w14:val="2612" w14:font="MS Gothic"/>
            <w14:uncheckedState w14:val="2610" w14:font="MS Gothic"/>
          </w14:checkbox>
        </w:sdtPr>
        <w:sdtEndPr/>
        <w:sdtContent>
          <w:r w:rsidR="00690250" w:rsidRPr="00226C22">
            <w:rPr>
              <w:rFonts w:ascii="MS Gothic" w:eastAsia="MS Gothic" w:hAnsi="MS Gothic" w:hint="eastAsia"/>
              <w:sz w:val="23"/>
            </w:rPr>
            <w:t>☐</w:t>
          </w:r>
        </w:sdtContent>
      </w:sdt>
      <w:r w:rsidR="002B5878" w:rsidRPr="00226C22">
        <w:rPr>
          <w:sz w:val="23"/>
        </w:rPr>
        <w:t>8</w:t>
      </w:r>
      <w:r w:rsidR="002B5878" w:rsidRPr="00226C22">
        <w:rPr>
          <w:sz w:val="23"/>
          <w:vertAlign w:val="superscript"/>
        </w:rPr>
        <w:t>th</w:t>
      </w:r>
      <w:r w:rsidR="005158D1" w:rsidRPr="00226C22">
        <w:rPr>
          <w:sz w:val="23"/>
          <w:vertAlign w:val="superscript"/>
        </w:rPr>
        <w:t xml:space="preserve">  </w:t>
      </w:r>
      <w:r w:rsidR="005158D1" w:rsidRPr="00226C22">
        <w:rPr>
          <w:position w:val="6"/>
          <w:sz w:val="16"/>
        </w:rPr>
        <w:t xml:space="preserve">  </w:t>
      </w:r>
      <w:r w:rsidR="002B5878" w:rsidRPr="00226C22">
        <w:rPr>
          <w:position w:val="6"/>
          <w:sz w:val="16"/>
        </w:rPr>
        <w:t xml:space="preserve"> </w:t>
      </w:r>
      <w:r w:rsidR="002B5878" w:rsidRPr="00226C22">
        <w:rPr>
          <w:rFonts w:ascii="MS Gothic" w:hAnsi="MS Gothic"/>
          <w:spacing w:val="-95"/>
          <w:sz w:val="23"/>
        </w:rPr>
        <w:t xml:space="preserve"> </w:t>
      </w:r>
      <w:sdt>
        <w:sdtPr>
          <w:rPr>
            <w:rFonts w:ascii="MS Gothic" w:hAnsi="MS Gothic"/>
            <w:spacing w:val="-95"/>
            <w:sz w:val="23"/>
          </w:rPr>
          <w:id w:val="-2108726858"/>
          <w14:checkbox>
            <w14:checked w14:val="0"/>
            <w14:checkedState w14:val="2612" w14:font="MS Gothic"/>
            <w14:uncheckedState w14:val="2610" w14:font="MS Gothic"/>
          </w14:checkbox>
        </w:sdtPr>
        <w:sdtEndPr/>
        <w:sdtContent>
          <w:r w:rsidR="00690250" w:rsidRPr="00226C22">
            <w:rPr>
              <w:rFonts w:ascii="MS Gothic" w:eastAsia="MS Gothic" w:hAnsi="MS Gothic" w:hint="eastAsia"/>
              <w:spacing w:val="-95"/>
              <w:sz w:val="23"/>
            </w:rPr>
            <w:t>☐</w:t>
          </w:r>
        </w:sdtContent>
      </w:sdt>
      <w:r w:rsidR="002B5878" w:rsidRPr="00226C22">
        <w:rPr>
          <w:spacing w:val="4"/>
          <w:sz w:val="23"/>
        </w:rPr>
        <w:t>1</w:t>
      </w:r>
      <w:r w:rsidR="00690250" w:rsidRPr="00226C22">
        <w:rPr>
          <w:spacing w:val="4"/>
          <w:sz w:val="23"/>
        </w:rPr>
        <w:t>1</w:t>
      </w:r>
      <w:r w:rsidR="002B5878" w:rsidRPr="00226C22">
        <w:rPr>
          <w:spacing w:val="4"/>
          <w:sz w:val="23"/>
        </w:rPr>
        <w:t>1</w:t>
      </w:r>
      <w:r w:rsidR="002B5878" w:rsidRPr="00226C22">
        <w:rPr>
          <w:sz w:val="23"/>
          <w:vertAlign w:val="superscript"/>
        </w:rPr>
        <w:t>th</w:t>
      </w:r>
    </w:p>
    <w:p w:rsidR="005158D1" w:rsidRPr="00226C22" w:rsidRDefault="00A61647" w:rsidP="005158D1">
      <w:pPr>
        <w:pStyle w:val="ListParagraph"/>
        <w:tabs>
          <w:tab w:val="left" w:pos="900"/>
        </w:tabs>
        <w:spacing w:before="150"/>
        <w:ind w:left="990" w:hanging="630"/>
        <w:rPr>
          <w:sz w:val="16"/>
        </w:rPr>
      </w:pPr>
      <w:sdt>
        <w:sdtPr>
          <w:rPr>
            <w:sz w:val="23"/>
          </w:rPr>
          <w:id w:val="-1289348609"/>
          <w14:checkbox>
            <w14:checked w14:val="1"/>
            <w14:checkedState w14:val="2612" w14:font="MS Gothic"/>
            <w14:uncheckedState w14:val="2610" w14:font="MS Gothic"/>
          </w14:checkbox>
        </w:sdtPr>
        <w:sdtEndPr/>
        <w:sdtContent>
          <w:r w:rsidR="00DF3DD0" w:rsidRPr="00226C22">
            <w:rPr>
              <w:rFonts w:ascii="MS Gothic" w:eastAsia="MS Gothic" w:hAnsi="MS Gothic" w:hint="eastAsia"/>
              <w:sz w:val="23"/>
            </w:rPr>
            <w:t>☒</w:t>
          </w:r>
        </w:sdtContent>
      </w:sdt>
      <w:r w:rsidR="005158D1" w:rsidRPr="00226C22">
        <w:rPr>
          <w:sz w:val="23"/>
        </w:rPr>
        <w:t xml:space="preserve">K   </w:t>
      </w:r>
      <w:sdt>
        <w:sdtPr>
          <w:rPr>
            <w:sz w:val="23"/>
          </w:rPr>
          <w:id w:val="-1725212612"/>
          <w14:checkbox>
            <w14:checked w14:val="1"/>
            <w14:checkedState w14:val="2612" w14:font="MS Gothic"/>
            <w14:uncheckedState w14:val="2610" w14:font="MS Gothic"/>
          </w14:checkbox>
        </w:sdtPr>
        <w:sdtEndPr/>
        <w:sdtContent>
          <w:r w:rsidR="00DF3DD0" w:rsidRPr="00226C22">
            <w:rPr>
              <w:rFonts w:ascii="MS Gothic" w:eastAsia="MS Gothic" w:hAnsi="MS Gothic" w:hint="eastAsia"/>
              <w:sz w:val="23"/>
            </w:rPr>
            <w:t>☒</w:t>
          </w:r>
        </w:sdtContent>
      </w:sdt>
      <w:r w:rsidR="005158D1" w:rsidRPr="00226C22">
        <w:rPr>
          <w:sz w:val="23"/>
        </w:rPr>
        <w:t>3</w:t>
      </w:r>
      <w:r w:rsidR="005158D1" w:rsidRPr="00226C22">
        <w:rPr>
          <w:sz w:val="23"/>
          <w:vertAlign w:val="superscript"/>
        </w:rPr>
        <w:t xml:space="preserve">rd </w:t>
      </w:r>
      <w:r w:rsidR="005158D1" w:rsidRPr="00226C22">
        <w:rPr>
          <w:position w:val="6"/>
          <w:sz w:val="16"/>
        </w:rPr>
        <w:t xml:space="preserve">   </w:t>
      </w:r>
      <w:r w:rsidR="005158D1" w:rsidRPr="00226C22">
        <w:rPr>
          <w:rFonts w:ascii="MS Gothic" w:hAnsi="MS Gothic"/>
          <w:sz w:val="23"/>
        </w:rPr>
        <w:t xml:space="preserve"> </w:t>
      </w:r>
      <w:sdt>
        <w:sdtPr>
          <w:rPr>
            <w:rFonts w:ascii="MS Gothic" w:hAnsi="MS Gothic"/>
            <w:sz w:val="23"/>
          </w:rPr>
          <w:id w:val="1198652343"/>
          <w14:checkbox>
            <w14:checked w14:val="0"/>
            <w14:checkedState w14:val="2612" w14:font="MS Gothic"/>
            <w14:uncheckedState w14:val="2610" w14:font="MS Gothic"/>
          </w14:checkbox>
        </w:sdtPr>
        <w:sdtEndPr/>
        <w:sdtContent>
          <w:r w:rsidR="005158D1" w:rsidRPr="00226C22">
            <w:rPr>
              <w:rFonts w:ascii="MS Gothic" w:eastAsia="MS Gothic" w:hAnsi="MS Gothic" w:hint="eastAsia"/>
              <w:sz w:val="23"/>
            </w:rPr>
            <w:t>☐</w:t>
          </w:r>
        </w:sdtContent>
      </w:sdt>
      <w:r w:rsidR="005158D1" w:rsidRPr="00226C22">
        <w:rPr>
          <w:sz w:val="23"/>
        </w:rPr>
        <w:t>6</w:t>
      </w:r>
      <w:r w:rsidR="005158D1" w:rsidRPr="00226C22">
        <w:rPr>
          <w:position w:val="6"/>
          <w:sz w:val="16"/>
        </w:rPr>
        <w:t xml:space="preserve">th </w:t>
      </w:r>
      <w:r w:rsidR="005158D1" w:rsidRPr="00226C22">
        <w:rPr>
          <w:rFonts w:ascii="MS Gothic" w:hAnsi="MS Gothic"/>
          <w:sz w:val="23"/>
        </w:rPr>
        <w:t xml:space="preserve"> </w:t>
      </w:r>
      <w:sdt>
        <w:sdtPr>
          <w:rPr>
            <w:rFonts w:ascii="MS Gothic" w:hAnsi="MS Gothic"/>
            <w:sz w:val="23"/>
          </w:rPr>
          <w:id w:val="162442060"/>
          <w14:checkbox>
            <w14:checked w14:val="0"/>
            <w14:checkedState w14:val="2612" w14:font="MS Gothic"/>
            <w14:uncheckedState w14:val="2610" w14:font="MS Gothic"/>
          </w14:checkbox>
        </w:sdtPr>
        <w:sdtEndPr/>
        <w:sdtContent>
          <w:r w:rsidR="005158D1" w:rsidRPr="00226C22">
            <w:rPr>
              <w:rFonts w:ascii="MS Gothic" w:eastAsia="MS Gothic" w:hAnsi="MS Gothic" w:hint="eastAsia"/>
              <w:sz w:val="23"/>
            </w:rPr>
            <w:t>☐</w:t>
          </w:r>
        </w:sdtContent>
      </w:sdt>
      <w:r w:rsidR="005158D1" w:rsidRPr="00226C22">
        <w:rPr>
          <w:sz w:val="23"/>
        </w:rPr>
        <w:t>9</w:t>
      </w:r>
      <w:r w:rsidR="005158D1" w:rsidRPr="00226C22">
        <w:rPr>
          <w:sz w:val="23"/>
          <w:vertAlign w:val="superscript"/>
        </w:rPr>
        <w:t xml:space="preserve">th  </w:t>
      </w:r>
      <w:r w:rsidR="005158D1" w:rsidRPr="00226C22">
        <w:rPr>
          <w:position w:val="6"/>
          <w:sz w:val="16"/>
        </w:rPr>
        <w:t xml:space="preserve">   </w:t>
      </w:r>
      <w:r w:rsidR="005158D1" w:rsidRPr="00226C22">
        <w:rPr>
          <w:rFonts w:ascii="MS Gothic" w:hAnsi="MS Gothic"/>
          <w:spacing w:val="-95"/>
          <w:sz w:val="23"/>
        </w:rPr>
        <w:t xml:space="preserve"> </w:t>
      </w:r>
      <w:sdt>
        <w:sdtPr>
          <w:rPr>
            <w:rFonts w:ascii="MS Gothic" w:hAnsi="MS Gothic"/>
            <w:spacing w:val="-95"/>
            <w:sz w:val="23"/>
          </w:rPr>
          <w:id w:val="-453331799"/>
          <w14:checkbox>
            <w14:checked w14:val="0"/>
            <w14:checkedState w14:val="2612" w14:font="MS Gothic"/>
            <w14:uncheckedState w14:val="2610" w14:font="MS Gothic"/>
          </w14:checkbox>
        </w:sdtPr>
        <w:sdtEndPr/>
        <w:sdtContent>
          <w:r w:rsidR="005158D1" w:rsidRPr="00226C22">
            <w:rPr>
              <w:rFonts w:ascii="MS Gothic" w:eastAsia="MS Gothic" w:hAnsi="MS Gothic" w:hint="eastAsia"/>
              <w:spacing w:val="-95"/>
              <w:sz w:val="23"/>
            </w:rPr>
            <w:t>☐</w:t>
          </w:r>
        </w:sdtContent>
      </w:sdt>
      <w:r w:rsidR="005158D1" w:rsidRPr="00226C22">
        <w:rPr>
          <w:spacing w:val="4"/>
          <w:sz w:val="23"/>
        </w:rPr>
        <w:t>112</w:t>
      </w:r>
      <w:r w:rsidR="005158D1" w:rsidRPr="00226C22">
        <w:rPr>
          <w:spacing w:val="4"/>
          <w:position w:val="6"/>
          <w:sz w:val="16"/>
        </w:rPr>
        <w:t>th</w:t>
      </w:r>
    </w:p>
    <w:p w:rsidR="005158D1" w:rsidRDefault="00A61647" w:rsidP="005158D1">
      <w:pPr>
        <w:pStyle w:val="ListParagraph"/>
        <w:tabs>
          <w:tab w:val="left" w:pos="707"/>
        </w:tabs>
        <w:spacing w:before="150"/>
        <w:ind w:left="706" w:hanging="346"/>
        <w:rPr>
          <w:sz w:val="16"/>
        </w:rPr>
      </w:pPr>
      <w:sdt>
        <w:sdtPr>
          <w:rPr>
            <w:sz w:val="23"/>
          </w:rPr>
          <w:id w:val="-1857495681"/>
          <w14:checkbox>
            <w14:checked w14:val="1"/>
            <w14:checkedState w14:val="2612" w14:font="MS Gothic"/>
            <w14:uncheckedState w14:val="2610" w14:font="MS Gothic"/>
          </w14:checkbox>
        </w:sdtPr>
        <w:sdtEndPr/>
        <w:sdtContent>
          <w:r w:rsidR="00DF3DD0" w:rsidRPr="00226C22">
            <w:rPr>
              <w:rFonts w:ascii="MS Gothic" w:eastAsia="MS Gothic" w:hAnsi="MS Gothic" w:hint="eastAsia"/>
              <w:sz w:val="23"/>
            </w:rPr>
            <w:t>☒</w:t>
          </w:r>
        </w:sdtContent>
      </w:sdt>
      <w:r w:rsidR="005158D1" w:rsidRPr="00226C22">
        <w:rPr>
          <w:sz w:val="23"/>
        </w:rPr>
        <w:t>1</w:t>
      </w:r>
      <w:r w:rsidR="005158D1" w:rsidRPr="00226C22">
        <w:rPr>
          <w:sz w:val="23"/>
          <w:vertAlign w:val="superscript"/>
        </w:rPr>
        <w:t xml:space="preserve">st </w:t>
      </w:r>
      <w:r w:rsidR="005158D1" w:rsidRPr="00226C22">
        <w:rPr>
          <w:sz w:val="23"/>
        </w:rPr>
        <w:t xml:space="preserve"> </w:t>
      </w:r>
      <w:sdt>
        <w:sdtPr>
          <w:rPr>
            <w:sz w:val="23"/>
          </w:rPr>
          <w:id w:val="-1209334767"/>
          <w14:checkbox>
            <w14:checked w14:val="1"/>
            <w14:checkedState w14:val="2612" w14:font="MS Gothic"/>
            <w14:uncheckedState w14:val="2610" w14:font="MS Gothic"/>
          </w14:checkbox>
        </w:sdtPr>
        <w:sdtEndPr/>
        <w:sdtContent>
          <w:r w:rsidR="00DF3DD0" w:rsidRPr="00226C22">
            <w:rPr>
              <w:rFonts w:ascii="MS Gothic" w:eastAsia="MS Gothic" w:hAnsi="MS Gothic" w:hint="eastAsia"/>
              <w:sz w:val="23"/>
            </w:rPr>
            <w:t>☒</w:t>
          </w:r>
        </w:sdtContent>
      </w:sdt>
      <w:r w:rsidR="005158D1" w:rsidRPr="00226C22">
        <w:rPr>
          <w:sz w:val="23"/>
        </w:rPr>
        <w:t>4</w:t>
      </w:r>
      <w:r w:rsidR="005158D1" w:rsidRPr="00226C22">
        <w:rPr>
          <w:sz w:val="23"/>
          <w:vertAlign w:val="superscript"/>
        </w:rPr>
        <w:t xml:space="preserve">th </w:t>
      </w:r>
      <w:r w:rsidR="005158D1" w:rsidRPr="00226C22">
        <w:rPr>
          <w:sz w:val="23"/>
        </w:rPr>
        <w:t xml:space="preserve"> </w:t>
      </w:r>
      <w:r w:rsidR="002B5878" w:rsidRPr="00226C22">
        <w:rPr>
          <w:sz w:val="23"/>
        </w:rPr>
        <w:t xml:space="preserve"> </w:t>
      </w:r>
      <w:r w:rsidR="005158D1" w:rsidRPr="00226C22">
        <w:rPr>
          <w:rFonts w:ascii="MS Gothic" w:hAnsi="MS Gothic"/>
          <w:sz w:val="23"/>
        </w:rPr>
        <w:t xml:space="preserve"> </w:t>
      </w:r>
      <w:sdt>
        <w:sdtPr>
          <w:rPr>
            <w:rFonts w:ascii="MS Gothic" w:hAnsi="MS Gothic"/>
            <w:sz w:val="23"/>
          </w:rPr>
          <w:id w:val="1478041093"/>
          <w14:checkbox>
            <w14:checked w14:val="0"/>
            <w14:checkedState w14:val="2612" w14:font="MS Gothic"/>
            <w14:uncheckedState w14:val="2610" w14:font="MS Gothic"/>
          </w14:checkbox>
        </w:sdtPr>
        <w:sdtEndPr/>
        <w:sdtContent>
          <w:r w:rsidR="005158D1" w:rsidRPr="00226C22">
            <w:rPr>
              <w:rFonts w:ascii="MS Gothic" w:eastAsia="MS Gothic" w:hAnsi="MS Gothic" w:hint="eastAsia"/>
              <w:sz w:val="23"/>
            </w:rPr>
            <w:t>☐</w:t>
          </w:r>
        </w:sdtContent>
      </w:sdt>
      <w:r w:rsidR="005158D1" w:rsidRPr="00226C22">
        <w:rPr>
          <w:sz w:val="23"/>
        </w:rPr>
        <w:t>7</w:t>
      </w:r>
      <w:r w:rsidR="005158D1" w:rsidRPr="00226C22">
        <w:rPr>
          <w:position w:val="6"/>
          <w:sz w:val="16"/>
        </w:rPr>
        <w:t xml:space="preserve">th </w:t>
      </w:r>
      <w:r w:rsidR="005158D1" w:rsidRPr="00226C22">
        <w:rPr>
          <w:rFonts w:ascii="MS Gothic" w:hAnsi="MS Gothic"/>
          <w:sz w:val="23"/>
        </w:rPr>
        <w:t xml:space="preserve"> </w:t>
      </w:r>
      <w:sdt>
        <w:sdtPr>
          <w:rPr>
            <w:rFonts w:ascii="MS Gothic" w:hAnsi="MS Gothic"/>
            <w:sz w:val="23"/>
          </w:rPr>
          <w:id w:val="-212117487"/>
          <w14:checkbox>
            <w14:checked w14:val="0"/>
            <w14:checkedState w14:val="2612" w14:font="MS Gothic"/>
            <w14:uncheckedState w14:val="2610" w14:font="MS Gothic"/>
          </w14:checkbox>
        </w:sdtPr>
        <w:sdtEndPr/>
        <w:sdtContent>
          <w:r w:rsidR="005158D1" w:rsidRPr="00226C22">
            <w:rPr>
              <w:rFonts w:ascii="MS Gothic" w:eastAsia="MS Gothic" w:hAnsi="MS Gothic" w:hint="eastAsia"/>
              <w:sz w:val="23"/>
            </w:rPr>
            <w:t>☐</w:t>
          </w:r>
        </w:sdtContent>
      </w:sdt>
      <w:r w:rsidR="005158D1" w:rsidRPr="00226C22">
        <w:rPr>
          <w:sz w:val="23"/>
        </w:rPr>
        <w:t>10</w:t>
      </w:r>
      <w:r w:rsidR="005158D1" w:rsidRPr="00226C22">
        <w:rPr>
          <w:sz w:val="23"/>
          <w:vertAlign w:val="superscript"/>
        </w:rPr>
        <w:t>th</w:t>
      </w:r>
      <w:r w:rsidR="005158D1">
        <w:rPr>
          <w:position w:val="6"/>
          <w:sz w:val="16"/>
        </w:rPr>
        <w:t xml:space="preserve"> </w:t>
      </w:r>
      <w:r w:rsidR="005158D1">
        <w:rPr>
          <w:rFonts w:ascii="MS Gothic" w:hAnsi="MS Gothic"/>
          <w:spacing w:val="-95"/>
          <w:sz w:val="23"/>
        </w:rPr>
        <w:t xml:space="preserve"> </w:t>
      </w:r>
    </w:p>
    <w:p w:rsidR="00FD1FF7" w:rsidRDefault="00FD1FF7">
      <w:pPr>
        <w:rPr>
          <w:sz w:val="16"/>
        </w:rPr>
        <w:sectPr w:rsidR="00FD1FF7">
          <w:type w:val="continuous"/>
          <w:pgSz w:w="12240" w:h="15840"/>
          <w:pgMar w:top="1500" w:right="1320" w:bottom="280" w:left="520" w:header="720" w:footer="720" w:gutter="0"/>
          <w:cols w:num="2" w:space="720" w:equalWidth="0">
            <w:col w:w="5545" w:space="40"/>
            <w:col w:w="4815"/>
          </w:cols>
        </w:sectPr>
      </w:pPr>
    </w:p>
    <w:p w:rsidR="00FD1FF7" w:rsidRDefault="00690250">
      <w:pPr>
        <w:pStyle w:val="BodyText"/>
        <w:rPr>
          <w:sz w:val="20"/>
        </w:rPr>
      </w:pPr>
      <w:r>
        <w:rPr>
          <w:noProof/>
          <w:lang w:bidi="ar-SA"/>
        </w:rPr>
        <mc:AlternateContent>
          <mc:Choice Requires="wps">
            <w:drawing>
              <wp:anchor distT="0" distB="0" distL="114300" distR="114300" simplePos="0" relativeHeight="251652096" behindDoc="0" locked="0" layoutInCell="1" allowOverlap="1" wp14:anchorId="15EE0311" wp14:editId="5D58DBB0">
                <wp:simplePos x="0" y="0"/>
                <wp:positionH relativeFrom="page">
                  <wp:posOffset>381000</wp:posOffset>
                </wp:positionH>
                <wp:positionV relativeFrom="page">
                  <wp:posOffset>5379085</wp:posOffset>
                </wp:positionV>
                <wp:extent cx="7010400" cy="0"/>
                <wp:effectExtent l="19050" t="45085" r="28575" b="406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38100">
                          <a:solidFill>
                            <a:srgbClr val="F97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7B320" id="Line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423.55pt" to="582pt,4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QIHwIAAEIEAAAOAAAAZHJzL2Uyb0RvYy54bWysU8uu2yAQ3VfqPyD2ie1cNw8rzlVlJ92k&#10;baR7+wEEcIyKAQGJE1X99w44SZt2U1XdYPDMHM6cOSyfz51EJ26d0KrE2TjFiCuqmVCHEn953Yzm&#10;GDlPFCNSK17iC3f4efX2zbI3BZ/oVkvGLQIQ5YrelLj13hRJ4mjLO+LG2nAFwUbbjng42kPCLOkB&#10;vZPJJE2nSa8tM1ZT7hz8rYcgXkX8puHUf24axz2SJQZuPq42rvuwJqslKQ6WmFbQKw3yDyw6IhRc&#10;eoeqiSfoaMUfUJ2gVjvd+DHVXaKbRlAee4BusvS3bl5aYnjsBcRx5i6T+3+w9NNpZ5FgJc4xUqSD&#10;EW2F4mgSlOmNKyChUjsbeqNn9WK2mn51SOmqJerAI8PXi4GyLFQkDyXh4Azg7/uPmkEOOXodZTo3&#10;tguQIAA6x2lc7tPgZ48o/JyBIHkKQ6O3WEKKW6Gxzn/gukNhU2IJnCMwOW2dD0RIcUsJ9yi9EVLG&#10;YUuF+hI/zTOADiGnpWAhGg/2sK+kRScCftksZmtIGtAe0gJ0TVw75MXQ4CSrj4rFa1pO2Pq690TI&#10;YQ+0pAoXQZNA9LobnPJtkS7W8/U8H+WT6XqUp3U9er+p8tF0k83e1U91VdXZ98A5y4tWMMZVoH1z&#10;bZb/nSuu72fw2923d4GSR/SoJJC9fSPpOOUw2MEie80uOxtkCgMHo8bk66MKL+HXc8z6+fRXPwAA&#10;AP//AwBQSwMEFAAGAAgAAAAhAOW6YnfcAAAACwEAAA8AAABkcnMvZG93bnJldi54bWxMj1FLwzAU&#10;hd8F/0O4gm8urYw6u6ZjCn1UMROf0yZrgslNSbKt+uvNQJiP99zDOd9pNrOz5KhCNB4ZlIsCiMLB&#10;S4Mjg49dd7cCEpNAKaxHxeBbRdi011eNqKU/4bs68jSSHIKxFgx0SlNNaRy0ciIu/KQw//Y+OJHy&#10;GUYqgzjlcGfpfVFU1AmDuUGLST1rNXzxg2PAzWeQ2zfbadN3ry+7J/74Qzljtzfzdg0kqTldzHDG&#10;z+jQZqbeH1BGYhlURZ6SGKyWDyWQs6Gsllnq/yTaNvT/hvYXAAD//wMAUEsBAi0AFAAGAAgAAAAh&#10;ALaDOJL+AAAA4QEAABMAAAAAAAAAAAAAAAAAAAAAAFtDb250ZW50X1R5cGVzXS54bWxQSwECLQAU&#10;AAYACAAAACEAOP0h/9YAAACUAQAACwAAAAAAAAAAAAAAAAAvAQAAX3JlbHMvLnJlbHNQSwECLQAU&#10;AAYACAAAACEAM/OUCB8CAABCBAAADgAAAAAAAAAAAAAAAAAuAgAAZHJzL2Uyb0RvYy54bWxQSwEC&#10;LQAUAAYACAAAACEA5bpid9wAAAALAQAADwAAAAAAAAAAAAAAAAB5BAAAZHJzL2Rvd25yZXYueG1s&#10;UEsFBgAAAAAEAAQA8wAAAIIFAAAAAA==&#10;" strokecolor="#f97e00" strokeweight="3pt">
                <w10:wrap anchorx="page" anchory="page"/>
              </v:line>
            </w:pict>
          </mc:Fallback>
        </mc:AlternateContent>
      </w:r>
    </w:p>
    <w:p w:rsidR="00FD1FF7" w:rsidRDefault="00FD1FF7">
      <w:pPr>
        <w:pStyle w:val="BodyText"/>
        <w:spacing w:before="5"/>
        <w:rPr>
          <w:sz w:val="20"/>
        </w:rPr>
      </w:pPr>
    </w:p>
    <w:p w:rsidR="00FD1FF7" w:rsidRDefault="002B5878">
      <w:pPr>
        <w:pStyle w:val="Heading2"/>
        <w:spacing w:before="108" w:line="249" w:lineRule="auto"/>
        <w:ind w:right="265"/>
      </w:pPr>
      <w:r>
        <w:rPr>
          <w:w w:val="105"/>
        </w:rPr>
        <w:t>This form and any applicable attachments should be posted publicly on the website of the local educational agency (or equivalent) prior to reopening or if an LEA or equivalent has already opened for in-person instruction. For those in the Purple Tier, materials must additionally be submitted to your local health officer (LHO), local County Office of Education, and the State School Safety Team prior to reopening.</w:t>
      </w:r>
    </w:p>
    <w:p w:rsidR="00FD1FF7" w:rsidRDefault="002B5878" w:rsidP="00D56D53">
      <w:pPr>
        <w:pStyle w:val="BodyText"/>
        <w:spacing w:before="120" w:line="252" w:lineRule="auto"/>
        <w:ind w:left="920" w:right="227"/>
      </w:pPr>
      <w:r>
        <w:rPr>
          <w:w w:val="105"/>
        </w:rPr>
        <w:t>The email address for submission to the State School Safety for All Team for LEAs in Purple Tier is:</w:t>
      </w:r>
    </w:p>
    <w:p w:rsidR="00FD1FF7" w:rsidRDefault="00A61647">
      <w:pPr>
        <w:pStyle w:val="BodyText"/>
        <w:spacing w:line="280" w:lineRule="exact"/>
        <w:ind w:left="920"/>
      </w:pPr>
      <w:hyperlink r:id="rId10">
        <w:r w:rsidR="002B5878">
          <w:rPr>
            <w:color w:val="0562C1"/>
            <w:w w:val="105"/>
            <w:u w:val="single" w:color="0562C1"/>
          </w:rPr>
          <w:t>K12csp@cdph.ca.gov</w:t>
        </w:r>
      </w:hyperlink>
    </w:p>
    <w:p w:rsidR="00FD1FF7" w:rsidRDefault="002B5878" w:rsidP="00D56D53">
      <w:pPr>
        <w:spacing w:before="120" w:line="252" w:lineRule="auto"/>
        <w:ind w:left="920" w:right="158"/>
        <w:rPr>
          <w:b/>
          <w:i/>
          <w:sz w:val="23"/>
        </w:rPr>
      </w:pPr>
      <w:r>
        <w:rPr>
          <w:b/>
          <w:i/>
          <w:w w:val="105"/>
          <w:sz w:val="23"/>
          <w:u w:val="thick"/>
        </w:rPr>
        <w:t>LEAs or equivalent in Counties with a case rate &gt;=25/100,000 individuals can</w:t>
      </w:r>
      <w:r>
        <w:rPr>
          <w:b/>
          <w:i/>
          <w:w w:val="105"/>
          <w:sz w:val="23"/>
        </w:rPr>
        <w:t xml:space="preserve"> </w:t>
      </w:r>
      <w:r>
        <w:rPr>
          <w:b/>
          <w:i/>
          <w:w w:val="105"/>
          <w:sz w:val="23"/>
          <w:u w:val="thick"/>
        </w:rPr>
        <w:t>submit materials but cannot re-open a school until the county is below 25 cases</w:t>
      </w:r>
      <w:r>
        <w:rPr>
          <w:b/>
          <w:i/>
          <w:w w:val="105"/>
          <w:sz w:val="23"/>
        </w:rPr>
        <w:t xml:space="preserve"> </w:t>
      </w:r>
      <w:r>
        <w:rPr>
          <w:b/>
          <w:i/>
          <w:w w:val="105"/>
          <w:sz w:val="23"/>
          <w:u w:val="thick"/>
        </w:rPr>
        <w:t>per 100,000 (adjusted rate) for 5 consecutive days.</w:t>
      </w:r>
    </w:p>
    <w:p w:rsidR="00FD1FF7" w:rsidRDefault="00FD1FF7">
      <w:pPr>
        <w:pStyle w:val="BodyText"/>
        <w:spacing w:before="1"/>
        <w:rPr>
          <w:b/>
          <w:i/>
          <w:sz w:val="22"/>
        </w:rPr>
      </w:pPr>
    </w:p>
    <w:p w:rsidR="00FD1FF7" w:rsidRDefault="002B5878">
      <w:pPr>
        <w:pStyle w:val="Heading1"/>
      </w:pPr>
      <w:r>
        <w:rPr>
          <w:color w:val="1F2375"/>
        </w:rPr>
        <w:t xml:space="preserve">For Local Educational Agencies (LEAs or equivalent) in </w:t>
      </w:r>
      <w:r>
        <w:rPr>
          <w:color w:val="1F2375"/>
          <w:u w:val="thick" w:color="1F2375"/>
        </w:rPr>
        <w:t>ALL TIERS:</w:t>
      </w:r>
    </w:p>
    <w:p w:rsidR="00FD1FF7" w:rsidRPr="0060170A" w:rsidRDefault="00A61647" w:rsidP="0060170A">
      <w:pPr>
        <w:tabs>
          <w:tab w:val="left" w:pos="1223"/>
          <w:tab w:val="left" w:leader="underscore" w:pos="4900"/>
        </w:tabs>
        <w:spacing w:before="132"/>
        <w:ind w:left="919"/>
        <w:rPr>
          <w:sz w:val="23"/>
        </w:rPr>
      </w:pPr>
      <w:sdt>
        <w:sdtPr>
          <w:rPr>
            <w:spacing w:val="-4"/>
            <w:w w:val="105"/>
            <w:sz w:val="23"/>
          </w:rPr>
          <w:id w:val="-1944063436"/>
          <w14:checkbox>
            <w14:checked w14:val="1"/>
            <w14:checkedState w14:val="2612" w14:font="MS Gothic"/>
            <w14:uncheckedState w14:val="2610" w14:font="MS Gothic"/>
          </w14:checkbox>
        </w:sdtPr>
        <w:sdtEndPr/>
        <w:sdtContent>
          <w:r w:rsidR="0070449F">
            <w:rPr>
              <w:rFonts w:ascii="MS Gothic" w:eastAsia="MS Gothic" w:hAnsi="MS Gothic" w:hint="eastAsia"/>
              <w:spacing w:val="-4"/>
              <w:w w:val="105"/>
              <w:sz w:val="23"/>
            </w:rPr>
            <w:t>☒</w:t>
          </w:r>
        </w:sdtContent>
      </w:sdt>
      <w:r w:rsidR="002B5878" w:rsidRPr="0060170A">
        <w:rPr>
          <w:spacing w:val="-4"/>
          <w:w w:val="105"/>
          <w:sz w:val="23"/>
        </w:rPr>
        <w:t>I</w:t>
      </w:r>
      <w:r w:rsidR="002B5878" w:rsidRPr="00D47512">
        <w:rPr>
          <w:spacing w:val="-4"/>
          <w:w w:val="105"/>
          <w:sz w:val="23"/>
        </w:rPr>
        <w:t>,</w:t>
      </w:r>
      <w:r w:rsidR="00D47512">
        <w:rPr>
          <w:spacing w:val="-4"/>
          <w:w w:val="105"/>
          <w:sz w:val="23"/>
        </w:rPr>
        <w:t xml:space="preserve"> Eric Reynolds, Director, R.M.</w:t>
      </w:r>
      <w:r w:rsidR="002B5878" w:rsidRPr="0060170A">
        <w:rPr>
          <w:w w:val="105"/>
          <w:sz w:val="23"/>
        </w:rPr>
        <w:t xml:space="preserve">, </w:t>
      </w:r>
      <w:r w:rsidR="00D47512">
        <w:rPr>
          <w:w w:val="105"/>
          <w:sz w:val="23"/>
        </w:rPr>
        <w:t xml:space="preserve">    po</w:t>
      </w:r>
      <w:r w:rsidR="002B5878" w:rsidRPr="0060170A">
        <w:rPr>
          <w:w w:val="105"/>
          <w:sz w:val="23"/>
        </w:rPr>
        <w:t>st to the website of the local</w:t>
      </w:r>
      <w:r w:rsidR="002B5878" w:rsidRPr="0060170A">
        <w:rPr>
          <w:spacing w:val="-43"/>
          <w:w w:val="105"/>
          <w:sz w:val="23"/>
        </w:rPr>
        <w:t xml:space="preserve"> </w:t>
      </w:r>
      <w:r w:rsidR="00D47512">
        <w:rPr>
          <w:spacing w:val="-43"/>
          <w:w w:val="105"/>
          <w:sz w:val="23"/>
        </w:rPr>
        <w:t xml:space="preserve"> </w:t>
      </w:r>
      <w:r w:rsidR="002B5878" w:rsidRPr="0060170A">
        <w:rPr>
          <w:w w:val="105"/>
          <w:sz w:val="23"/>
        </w:rPr>
        <w:t>educational</w:t>
      </w:r>
    </w:p>
    <w:p w:rsidR="00FD1FF7" w:rsidRDefault="00D56D53" w:rsidP="00D47512">
      <w:pPr>
        <w:spacing w:before="20" w:line="252" w:lineRule="auto"/>
        <w:ind w:left="919" w:right="270"/>
        <w:rPr>
          <w:b/>
        </w:rPr>
      </w:pPr>
      <w:r>
        <w:rPr>
          <w:noProof/>
          <w:sz w:val="23"/>
          <w:lang w:bidi="ar-SA"/>
        </w:rPr>
        <mc:AlternateContent>
          <mc:Choice Requires="wps">
            <w:drawing>
              <wp:anchor distT="0" distB="0" distL="114300" distR="114300" simplePos="0" relativeHeight="251677696" behindDoc="0" locked="0" layoutInCell="1" allowOverlap="1" wp14:anchorId="032D4D08" wp14:editId="64203B85">
                <wp:simplePos x="0" y="0"/>
                <wp:positionH relativeFrom="column">
                  <wp:posOffset>838200</wp:posOffset>
                </wp:positionH>
                <wp:positionV relativeFrom="paragraph">
                  <wp:posOffset>-32808</wp:posOffset>
                </wp:positionV>
                <wp:extent cx="2243667"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243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EF8B4" id="Straight Connector 3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6pt,-2.6pt" to="242.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DttwEAALkDAAAOAAAAZHJzL2Uyb0RvYy54bWysU02PEzEMvSPxH6Lc6fQDFTTqdA9dwQVB&#10;xbI/IJtxOhFJHDmh0/57nLSdRYAQQlw8cez37Od4Nncn78QRKFkMnVzM5lJA0NjbcOjk45d3r95K&#10;kbIKvXIYoJNnSPJu+/LFZowtLHFA1wMJJgmpHWMnh5xj2zRJD+BVmmGEwEGD5FVmlw5NT2pkdu+a&#10;5Xy+bkakPhJqSIlv7y9Bua38xoDOn4xJkIXrJPeWq6Vqn4ptthvVHkjFweprG+ofuvDKBi46Ud2r&#10;rMQ3sr9QeasJE5o80+gbNMZqqBpYzWL+k5qHQUWoWng4KU5jSv+PVn887knYvpOrlRRBeX6jh0zK&#10;HoYsdhgCTxBJcJAnNcbUMmAX9nT1UtxTkX0y5MuXBYlTne55mi6cstB8uVy+Xq3Xb6TQt1jzDIyU&#10;8ntAL8qhk86GIly16vghZS7GqbcUdkojl9L1lM8OSrILn8GwGC62qOi6RrBzJI6KF6D/uigymKtm&#10;Foixzk2g+Z9B19wCg7pafwucsmtFDHkCehuQflc1n26tmkv+TfVFa5H9hP25PkQdB+9HVXbd5bKA&#10;P/oV/vzHbb8DAAD//wMAUEsDBBQABgAIAAAAIQAzvKo03gAAAAkBAAAPAAAAZHJzL2Rvd25yZXYu&#10;eG1sTI/NTsMwEITvSLyDtUjcWoeU0iiNUyF+TnAIgUOPbrwkUeN1FLtJ4OlZ1AMcZ3Y0+022m20n&#10;Rhx860jBzTICgVQ501Kt4OP9eZGA8EGT0Z0jVPCFHnb55UWmU+MmesOxDLXgEvKpVtCE0KdS+qpB&#10;q/3S9Uh8+3SD1YHlUEsz6InLbSfjKLqTVrfEHxrd40OD1bE8WQWbp5ey6KfH1+9CbmRRjC4kx71S&#10;11fz/RZEwDn8heEXn9EhZ6aDO5HxomO9inlLULBYxyA4cJusVyAOZ0Pmmfy/IP8BAAD//wMAUEsB&#10;Ai0AFAAGAAgAAAAhALaDOJL+AAAA4QEAABMAAAAAAAAAAAAAAAAAAAAAAFtDb250ZW50X1R5cGVz&#10;XS54bWxQSwECLQAUAAYACAAAACEAOP0h/9YAAACUAQAACwAAAAAAAAAAAAAAAAAvAQAAX3JlbHMv&#10;LnJlbHNQSwECLQAUAAYACAAAACEA9GmA7bcBAAC5AwAADgAAAAAAAAAAAAAAAAAuAgAAZHJzL2Uy&#10;b0RvYy54bWxQSwECLQAUAAYACAAAACEAM7yqNN4AAAAJAQAADwAAAAAAAAAAAAAAAAARBAAAZHJz&#10;L2Rvd25yZXYueG1sUEsFBgAAAAAEAAQA8wAAABwFAAAAAA==&#10;" strokecolor="black [3040]"/>
            </w:pict>
          </mc:Fallback>
        </mc:AlternateContent>
      </w:r>
      <w:r w:rsidR="002B5878">
        <w:rPr>
          <w:w w:val="105"/>
          <w:sz w:val="23"/>
        </w:rPr>
        <w:t xml:space="preserve">agency the COVID Safety Plan, which consists of two elements: the </w:t>
      </w:r>
      <w:r w:rsidR="002B5878">
        <w:rPr>
          <w:b/>
          <w:w w:val="105"/>
          <w:sz w:val="23"/>
        </w:rPr>
        <w:t xml:space="preserve">COVID-19 Prevention Program (CPP), </w:t>
      </w:r>
      <w:r w:rsidR="002B5878">
        <w:rPr>
          <w:w w:val="105"/>
          <w:sz w:val="23"/>
        </w:rPr>
        <w:t xml:space="preserve">pursuant to CalOSHA requirements, and this </w:t>
      </w:r>
      <w:r w:rsidR="002B5878">
        <w:rPr>
          <w:b/>
          <w:w w:val="105"/>
          <w:sz w:val="23"/>
        </w:rPr>
        <w:t>CDPH COVID-19 Guidance Checklist</w:t>
      </w:r>
      <w:r w:rsidR="002B5878">
        <w:rPr>
          <w:w w:val="105"/>
          <w:sz w:val="23"/>
        </w:rPr>
        <w:t>,</w:t>
      </w:r>
      <w:r w:rsidR="00D47512">
        <w:rPr>
          <w:w w:val="105"/>
          <w:sz w:val="23"/>
        </w:rPr>
        <w:t xml:space="preserve"> </w:t>
      </w:r>
      <w:r w:rsidR="002B5878">
        <w:rPr>
          <w:w w:val="105"/>
        </w:rPr>
        <w:t xml:space="preserve">which satisfies requirements for the safe reopening of schools per CDPH </w:t>
      </w:r>
      <w:hyperlink r:id="rId11">
        <w:r w:rsidR="002B5878">
          <w:rPr>
            <w:color w:val="0562C1"/>
            <w:w w:val="105"/>
            <w:u w:val="single" w:color="0562C1"/>
          </w:rPr>
          <w:t>Guidance on Schools</w:t>
        </w:r>
      </w:hyperlink>
      <w:r w:rsidR="002B5878">
        <w:rPr>
          <w:w w:val="105"/>
        </w:rPr>
        <w:t xml:space="preserve">. </w:t>
      </w:r>
      <w:r w:rsidR="00D47512">
        <w:rPr>
          <w:w w:val="105"/>
        </w:rPr>
        <w:t>VUSD has already re-opened</w:t>
      </w:r>
      <w:r w:rsidR="002B5878">
        <w:rPr>
          <w:w w:val="105"/>
        </w:rPr>
        <w:t xml:space="preserve"> while in the Purple Tier, the</w:t>
      </w:r>
      <w:r w:rsidR="00D47512">
        <w:rPr>
          <w:w w:val="105"/>
        </w:rPr>
        <w:t xml:space="preserve"> reopening plan and waiver were</w:t>
      </w:r>
      <w:r w:rsidR="002B5878">
        <w:rPr>
          <w:w w:val="105"/>
        </w:rPr>
        <w:t xml:space="preserve"> submitted to the local health officer (LHO) and the State School Safety Team</w:t>
      </w:r>
      <w:r w:rsidR="002B5878">
        <w:rPr>
          <w:b/>
          <w:w w:val="105"/>
        </w:rPr>
        <w:t>.</w:t>
      </w:r>
    </w:p>
    <w:p w:rsidR="00FD1FF7" w:rsidRDefault="002B5878">
      <w:pPr>
        <w:pStyle w:val="BodyText"/>
        <w:spacing w:before="234" w:line="247" w:lineRule="auto"/>
        <w:ind w:left="920" w:right="158"/>
      </w:pPr>
      <w:r>
        <w:rPr>
          <w:w w:val="105"/>
        </w:rPr>
        <w:lastRenderedPageBreak/>
        <w:t>I confirm that reopening plan(s) address the following, consistent with guidance from the California Department of Public Health and the local health department:</w:t>
      </w:r>
    </w:p>
    <w:p w:rsidR="00FD1FF7" w:rsidRDefault="00FD1FF7">
      <w:pPr>
        <w:pStyle w:val="BodyText"/>
        <w:spacing w:before="7"/>
        <w:rPr>
          <w:sz w:val="24"/>
        </w:rPr>
      </w:pPr>
    </w:p>
    <w:p w:rsidR="00C41436" w:rsidRDefault="00A61647" w:rsidP="008E1AAD">
      <w:pPr>
        <w:pStyle w:val="ListParagraph"/>
        <w:tabs>
          <w:tab w:val="left" w:pos="1770"/>
        </w:tabs>
        <w:spacing w:before="1" w:line="271" w:lineRule="auto"/>
        <w:ind w:right="375"/>
        <w:rPr>
          <w:b/>
          <w:w w:val="105"/>
          <w:sz w:val="23"/>
        </w:rPr>
      </w:pPr>
      <w:sdt>
        <w:sdtPr>
          <w:rPr>
            <w:b/>
            <w:w w:val="105"/>
            <w:sz w:val="23"/>
          </w:rPr>
          <w:id w:val="-754519085"/>
          <w14:checkbox>
            <w14:checked w14:val="1"/>
            <w14:checkedState w14:val="2612" w14:font="MS Gothic"/>
            <w14:uncheckedState w14:val="2610" w14:font="MS Gothic"/>
          </w14:checkbox>
        </w:sdtPr>
        <w:sdtEndPr/>
        <w:sdtContent>
          <w:r w:rsidR="00DF3DD0">
            <w:rPr>
              <w:rFonts w:ascii="MS Gothic" w:eastAsia="MS Gothic" w:hAnsi="MS Gothic" w:hint="eastAsia"/>
              <w:b/>
              <w:w w:val="105"/>
              <w:sz w:val="23"/>
            </w:rPr>
            <w:t>☒</w:t>
          </w:r>
        </w:sdtContent>
      </w:sdt>
      <w:r w:rsidR="002B5878">
        <w:rPr>
          <w:b/>
          <w:w w:val="105"/>
          <w:sz w:val="23"/>
        </w:rPr>
        <w:t xml:space="preserve">Stable group structures (where applicable): </w:t>
      </w:r>
    </w:p>
    <w:p w:rsidR="008532A1" w:rsidRPr="008532A1" w:rsidRDefault="008532A1" w:rsidP="008532A1">
      <w:pPr>
        <w:ind w:left="720" w:firstLine="720"/>
        <w:rPr>
          <w:rFonts w:ascii="Times New Roman" w:hAnsi="Times New Roman" w:cs="Times New Roman"/>
          <w:b/>
          <w:w w:val="105"/>
          <w:sz w:val="24"/>
          <w:szCs w:val="24"/>
        </w:rPr>
      </w:pPr>
      <w:r w:rsidRPr="008532A1">
        <w:rPr>
          <w:rFonts w:ascii="Times New Roman" w:hAnsi="Times New Roman" w:cs="Times New Roman"/>
          <w:b/>
          <w:w w:val="105"/>
          <w:sz w:val="24"/>
          <w:szCs w:val="24"/>
        </w:rPr>
        <w:t xml:space="preserve">Elementary Schools </w:t>
      </w:r>
    </w:p>
    <w:p w:rsidR="000B649A" w:rsidRDefault="00C41436" w:rsidP="00D47512">
      <w:pPr>
        <w:ind w:left="1440"/>
        <w:rPr>
          <w:color w:val="0070C0"/>
          <w:w w:val="105"/>
          <w:sz w:val="23"/>
        </w:rPr>
      </w:pPr>
      <w:r w:rsidRPr="008532A1">
        <w:rPr>
          <w:rFonts w:ascii="Times New Roman" w:hAnsi="Times New Roman" w:cs="Times New Roman"/>
          <w:w w:val="105"/>
          <w:sz w:val="24"/>
          <w:szCs w:val="24"/>
        </w:rPr>
        <w:t xml:space="preserve">TK-5 hybrid students </w:t>
      </w:r>
      <w:r w:rsidR="000B649A" w:rsidRPr="008532A1">
        <w:rPr>
          <w:rFonts w:ascii="Times New Roman" w:hAnsi="Times New Roman" w:cs="Times New Roman"/>
          <w:w w:val="105"/>
          <w:sz w:val="24"/>
          <w:szCs w:val="24"/>
        </w:rPr>
        <w:t>are</w:t>
      </w:r>
      <w:r w:rsidRPr="008532A1">
        <w:rPr>
          <w:rFonts w:ascii="Times New Roman" w:hAnsi="Times New Roman" w:cs="Times New Roman"/>
          <w:w w:val="105"/>
          <w:sz w:val="24"/>
          <w:szCs w:val="24"/>
        </w:rPr>
        <w:t xml:space="preserve"> in A/B cohort groups that stay together for </w:t>
      </w:r>
      <w:r w:rsidR="000B649A" w:rsidRPr="008532A1">
        <w:rPr>
          <w:rFonts w:ascii="Times New Roman" w:hAnsi="Times New Roman" w:cs="Times New Roman"/>
          <w:w w:val="105"/>
          <w:sz w:val="24"/>
          <w:szCs w:val="24"/>
        </w:rPr>
        <w:t xml:space="preserve">in person </w:t>
      </w:r>
      <w:r w:rsidRPr="008532A1">
        <w:rPr>
          <w:rFonts w:ascii="Times New Roman" w:hAnsi="Times New Roman" w:cs="Times New Roman"/>
          <w:w w:val="105"/>
          <w:sz w:val="24"/>
          <w:szCs w:val="24"/>
        </w:rPr>
        <w:t>instruction</w:t>
      </w:r>
      <w:r w:rsidR="000B649A" w:rsidRPr="008532A1">
        <w:rPr>
          <w:rFonts w:ascii="Times New Roman" w:hAnsi="Times New Roman" w:cs="Times New Roman"/>
          <w:w w:val="105"/>
          <w:sz w:val="24"/>
          <w:szCs w:val="24"/>
        </w:rPr>
        <w:t xml:space="preserve"> and recess two days a week</w:t>
      </w:r>
      <w:r w:rsidRPr="008532A1">
        <w:rPr>
          <w:rFonts w:ascii="Times New Roman" w:hAnsi="Times New Roman" w:cs="Times New Roman"/>
          <w:w w:val="105"/>
          <w:sz w:val="24"/>
          <w:szCs w:val="24"/>
        </w:rPr>
        <w:t xml:space="preserve"> and minimize contact with other groups/individuals. </w:t>
      </w:r>
      <w:r w:rsidR="000B649A" w:rsidRPr="008532A1">
        <w:rPr>
          <w:rFonts w:ascii="Times New Roman" w:hAnsi="Times New Roman" w:cs="Times New Roman"/>
          <w:w w:val="105"/>
          <w:sz w:val="24"/>
          <w:szCs w:val="24"/>
        </w:rPr>
        <w:t xml:space="preserve">The A group attends Monday/Tuesday and the B group attends Thursday/Friday. On Wednesdays and alternating days they learn remotely. </w:t>
      </w:r>
      <w:r w:rsidRPr="008532A1">
        <w:rPr>
          <w:rFonts w:ascii="Times New Roman" w:hAnsi="Times New Roman" w:cs="Times New Roman"/>
          <w:w w:val="105"/>
          <w:sz w:val="24"/>
          <w:szCs w:val="24"/>
        </w:rPr>
        <w:t>A/B cohort size</w:t>
      </w:r>
      <w:r w:rsidR="000B649A" w:rsidRPr="008532A1">
        <w:rPr>
          <w:rFonts w:ascii="Times New Roman" w:hAnsi="Times New Roman" w:cs="Times New Roman"/>
          <w:w w:val="105"/>
          <w:sz w:val="24"/>
          <w:szCs w:val="24"/>
        </w:rPr>
        <w:t>s</w:t>
      </w:r>
      <w:r w:rsidRPr="008532A1">
        <w:rPr>
          <w:rFonts w:ascii="Times New Roman" w:hAnsi="Times New Roman" w:cs="Times New Roman"/>
          <w:w w:val="105"/>
          <w:sz w:val="24"/>
          <w:szCs w:val="24"/>
        </w:rPr>
        <w:t xml:space="preserve"> </w:t>
      </w:r>
      <w:r w:rsidR="000B649A" w:rsidRPr="008532A1">
        <w:rPr>
          <w:rFonts w:ascii="Times New Roman" w:hAnsi="Times New Roman" w:cs="Times New Roman"/>
          <w:w w:val="105"/>
          <w:sz w:val="24"/>
          <w:szCs w:val="24"/>
        </w:rPr>
        <w:t>are</w:t>
      </w:r>
      <w:r w:rsidRPr="008532A1">
        <w:rPr>
          <w:rFonts w:ascii="Times New Roman" w:hAnsi="Times New Roman" w:cs="Times New Roman"/>
          <w:w w:val="105"/>
          <w:sz w:val="24"/>
          <w:szCs w:val="24"/>
        </w:rPr>
        <w:t xml:space="preserve"> based on the size of the classroom to </w:t>
      </w:r>
      <w:r w:rsidR="00204605">
        <w:rPr>
          <w:rFonts w:ascii="Times New Roman" w:hAnsi="Times New Roman" w:cs="Times New Roman"/>
          <w:w w:val="105"/>
          <w:sz w:val="24"/>
          <w:szCs w:val="24"/>
        </w:rPr>
        <w:t xml:space="preserve">conform to </w:t>
      </w:r>
      <w:r w:rsidR="00FB72EC">
        <w:rPr>
          <w:rFonts w:ascii="Times New Roman" w:hAnsi="Times New Roman" w:cs="Times New Roman"/>
          <w:w w:val="105"/>
          <w:sz w:val="24"/>
          <w:szCs w:val="24"/>
        </w:rPr>
        <w:t xml:space="preserve">social </w:t>
      </w:r>
      <w:r w:rsidRPr="008532A1">
        <w:rPr>
          <w:rFonts w:ascii="Times New Roman" w:hAnsi="Times New Roman" w:cs="Times New Roman"/>
          <w:w w:val="105"/>
          <w:sz w:val="24"/>
          <w:szCs w:val="24"/>
        </w:rPr>
        <w:t>distancing</w:t>
      </w:r>
      <w:r w:rsidR="00204605">
        <w:rPr>
          <w:rFonts w:ascii="Times New Roman" w:hAnsi="Times New Roman" w:cs="Times New Roman"/>
          <w:w w:val="105"/>
          <w:sz w:val="24"/>
          <w:szCs w:val="24"/>
        </w:rPr>
        <w:t xml:space="preserve"> guidelines</w:t>
      </w:r>
      <w:r w:rsidR="000B649A" w:rsidRPr="008532A1">
        <w:rPr>
          <w:rFonts w:ascii="Times New Roman" w:hAnsi="Times New Roman" w:cs="Times New Roman"/>
          <w:w w:val="105"/>
          <w:sz w:val="24"/>
          <w:szCs w:val="24"/>
        </w:rPr>
        <w:t>. Students have staggered recess times.</w:t>
      </w:r>
    </w:p>
    <w:p w:rsidR="008532A1" w:rsidRDefault="00A61647" w:rsidP="00315476">
      <w:pPr>
        <w:pStyle w:val="ListParagraph"/>
        <w:keepNext/>
        <w:tabs>
          <w:tab w:val="left" w:pos="1770"/>
        </w:tabs>
        <w:spacing w:before="194" w:line="271" w:lineRule="auto"/>
        <w:ind w:left="1454" w:right="173"/>
        <w:rPr>
          <w:b/>
          <w:w w:val="105"/>
          <w:sz w:val="23"/>
        </w:rPr>
      </w:pPr>
      <w:sdt>
        <w:sdtPr>
          <w:rPr>
            <w:b/>
            <w:w w:val="105"/>
            <w:sz w:val="23"/>
          </w:rPr>
          <w:id w:val="602458050"/>
          <w14:checkbox>
            <w14:checked w14:val="1"/>
            <w14:checkedState w14:val="2612" w14:font="MS Gothic"/>
            <w14:uncheckedState w14:val="2610" w14:font="MS Gothic"/>
          </w14:checkbox>
        </w:sdtPr>
        <w:sdtEndPr/>
        <w:sdtContent>
          <w:r w:rsidR="000B649A">
            <w:rPr>
              <w:rFonts w:ascii="MS Gothic" w:eastAsia="MS Gothic" w:hAnsi="MS Gothic" w:hint="eastAsia"/>
              <w:b/>
              <w:w w:val="105"/>
              <w:sz w:val="23"/>
            </w:rPr>
            <w:t>☒</w:t>
          </w:r>
        </w:sdtContent>
      </w:sdt>
      <w:r w:rsidR="002B5878">
        <w:rPr>
          <w:b/>
          <w:w w:val="105"/>
          <w:sz w:val="23"/>
        </w:rPr>
        <w:t xml:space="preserve">Entrance, Egress, and Movement Within </w:t>
      </w:r>
      <w:r w:rsidR="002B5878">
        <w:rPr>
          <w:b/>
          <w:spacing w:val="2"/>
          <w:w w:val="105"/>
          <w:sz w:val="23"/>
        </w:rPr>
        <w:t xml:space="preserve">the </w:t>
      </w:r>
      <w:r w:rsidR="002B5878">
        <w:rPr>
          <w:b/>
          <w:w w:val="105"/>
          <w:sz w:val="23"/>
        </w:rPr>
        <w:t xml:space="preserve">School: </w:t>
      </w:r>
    </w:p>
    <w:p w:rsidR="000B649A" w:rsidRDefault="000B649A" w:rsidP="00315476">
      <w:pPr>
        <w:pStyle w:val="ListParagraph"/>
        <w:keepNext/>
        <w:tabs>
          <w:tab w:val="left" w:pos="1770"/>
        </w:tabs>
        <w:spacing w:before="194" w:line="271" w:lineRule="auto"/>
        <w:ind w:left="1454" w:right="173"/>
        <w:rPr>
          <w:w w:val="105"/>
          <w:sz w:val="23"/>
        </w:rPr>
      </w:pPr>
      <w:r w:rsidRPr="008532A1">
        <w:rPr>
          <w:rFonts w:ascii="Times New Roman" w:hAnsi="Times New Roman" w:cs="Times New Roman"/>
          <w:w w:val="105"/>
          <w:sz w:val="24"/>
          <w:szCs w:val="24"/>
        </w:rPr>
        <w:t>All schools have staggered arrival and dismissal times using available entrances to reduce congestion and allow for physical distancing. When possible, hallways are designated as one way.</w:t>
      </w:r>
    </w:p>
    <w:p w:rsidR="000B649A" w:rsidRDefault="00A61647" w:rsidP="00D50563">
      <w:pPr>
        <w:pStyle w:val="ListParagraph"/>
        <w:tabs>
          <w:tab w:val="left" w:pos="1770"/>
        </w:tabs>
        <w:spacing w:before="159" w:line="273" w:lineRule="auto"/>
        <w:ind w:right="296"/>
        <w:rPr>
          <w:b/>
          <w:spacing w:val="2"/>
          <w:w w:val="105"/>
          <w:sz w:val="23"/>
        </w:rPr>
      </w:pPr>
      <w:sdt>
        <w:sdtPr>
          <w:rPr>
            <w:b/>
            <w:w w:val="105"/>
            <w:sz w:val="23"/>
          </w:rPr>
          <w:id w:val="592745665"/>
          <w14:checkbox>
            <w14:checked w14:val="1"/>
            <w14:checkedState w14:val="2612" w14:font="MS Gothic"/>
            <w14:uncheckedState w14:val="2610" w14:font="MS Gothic"/>
          </w14:checkbox>
        </w:sdtPr>
        <w:sdtEndPr/>
        <w:sdtContent>
          <w:r w:rsidR="000B649A">
            <w:rPr>
              <w:rFonts w:ascii="MS Gothic" w:eastAsia="MS Gothic" w:hAnsi="MS Gothic" w:hint="eastAsia"/>
              <w:b/>
              <w:w w:val="105"/>
              <w:sz w:val="23"/>
            </w:rPr>
            <w:t>☒</w:t>
          </w:r>
        </w:sdtContent>
      </w:sdt>
      <w:r w:rsidR="002B5878">
        <w:rPr>
          <w:b/>
          <w:w w:val="105"/>
          <w:sz w:val="23"/>
        </w:rPr>
        <w:t xml:space="preserve">Face Coverings and Other Essential Protective </w:t>
      </w:r>
      <w:r w:rsidR="002B5878">
        <w:rPr>
          <w:b/>
          <w:spacing w:val="2"/>
          <w:w w:val="105"/>
          <w:sz w:val="23"/>
        </w:rPr>
        <w:t xml:space="preserve">Gear: </w:t>
      </w:r>
    </w:p>
    <w:p w:rsidR="000B649A" w:rsidRPr="008532A1" w:rsidRDefault="00CF2C5E" w:rsidP="008532A1">
      <w:pPr>
        <w:pStyle w:val="ListParagraph"/>
        <w:tabs>
          <w:tab w:val="left" w:pos="1770"/>
        </w:tabs>
        <w:spacing w:before="159" w:line="273" w:lineRule="auto"/>
        <w:ind w:right="296"/>
        <w:jc w:val="both"/>
        <w:rPr>
          <w:rFonts w:ascii="Times New Roman" w:hAnsi="Times New Roman" w:cs="Times New Roman"/>
          <w:w w:val="105"/>
          <w:sz w:val="24"/>
          <w:szCs w:val="24"/>
        </w:rPr>
      </w:pPr>
      <w:r w:rsidRPr="008532A1">
        <w:rPr>
          <w:rFonts w:ascii="Times New Roman" w:hAnsi="Times New Roman" w:cs="Times New Roman"/>
          <w:w w:val="105"/>
          <w:sz w:val="24"/>
          <w:szCs w:val="24"/>
        </w:rPr>
        <w:t>All s</w:t>
      </w:r>
      <w:r w:rsidR="000B649A" w:rsidRPr="008532A1">
        <w:rPr>
          <w:rFonts w:ascii="Times New Roman" w:hAnsi="Times New Roman" w:cs="Times New Roman"/>
          <w:w w:val="105"/>
          <w:sz w:val="24"/>
          <w:szCs w:val="24"/>
        </w:rPr>
        <w:t>tudents</w:t>
      </w:r>
      <w:r w:rsidRPr="008532A1">
        <w:rPr>
          <w:rFonts w:ascii="Times New Roman" w:hAnsi="Times New Roman" w:cs="Times New Roman"/>
          <w:w w:val="105"/>
          <w:sz w:val="24"/>
          <w:szCs w:val="24"/>
        </w:rPr>
        <w:t xml:space="preserve"> and staff</w:t>
      </w:r>
      <w:r w:rsidR="000B649A" w:rsidRPr="008532A1">
        <w:rPr>
          <w:rFonts w:ascii="Times New Roman" w:hAnsi="Times New Roman" w:cs="Times New Roman"/>
          <w:w w:val="105"/>
          <w:sz w:val="24"/>
          <w:szCs w:val="24"/>
        </w:rPr>
        <w:t xml:space="preserve"> are required to wear face coverings at a</w:t>
      </w:r>
      <w:r w:rsidR="00FB72EC">
        <w:rPr>
          <w:rFonts w:ascii="Times New Roman" w:hAnsi="Times New Roman" w:cs="Times New Roman"/>
          <w:w w:val="105"/>
          <w:sz w:val="24"/>
          <w:szCs w:val="24"/>
        </w:rPr>
        <w:t xml:space="preserve">ll times while at school unless </w:t>
      </w:r>
      <w:r w:rsidR="000B649A" w:rsidRPr="008532A1">
        <w:rPr>
          <w:rFonts w:ascii="Times New Roman" w:hAnsi="Times New Roman" w:cs="Times New Roman"/>
          <w:w w:val="105"/>
          <w:sz w:val="24"/>
          <w:szCs w:val="24"/>
        </w:rPr>
        <w:t xml:space="preserve">exempted. Face coverings may be temporarily removed for eating </w:t>
      </w:r>
      <w:r w:rsidR="00FB72EC">
        <w:rPr>
          <w:rFonts w:ascii="Times New Roman" w:hAnsi="Times New Roman" w:cs="Times New Roman"/>
          <w:w w:val="105"/>
          <w:sz w:val="24"/>
          <w:szCs w:val="24"/>
        </w:rPr>
        <w:t xml:space="preserve">and drinking </w:t>
      </w:r>
      <w:r w:rsidR="000B649A" w:rsidRPr="008532A1">
        <w:rPr>
          <w:rFonts w:ascii="Times New Roman" w:hAnsi="Times New Roman" w:cs="Times New Roman"/>
          <w:w w:val="105"/>
          <w:sz w:val="24"/>
          <w:szCs w:val="24"/>
        </w:rPr>
        <w:t>during snack</w:t>
      </w:r>
      <w:r w:rsidRPr="008532A1">
        <w:rPr>
          <w:rFonts w:ascii="Times New Roman" w:hAnsi="Times New Roman" w:cs="Times New Roman"/>
          <w:w w:val="105"/>
          <w:sz w:val="24"/>
          <w:szCs w:val="24"/>
        </w:rPr>
        <w:t>/lunch</w:t>
      </w:r>
      <w:r w:rsidR="000B649A" w:rsidRPr="008532A1">
        <w:rPr>
          <w:rFonts w:ascii="Times New Roman" w:hAnsi="Times New Roman" w:cs="Times New Roman"/>
          <w:w w:val="105"/>
          <w:sz w:val="24"/>
          <w:szCs w:val="24"/>
        </w:rPr>
        <w:t xml:space="preserve"> time. The </w:t>
      </w:r>
      <w:r w:rsidR="00D47512">
        <w:rPr>
          <w:rFonts w:ascii="Times New Roman" w:hAnsi="Times New Roman" w:cs="Times New Roman"/>
          <w:w w:val="105"/>
          <w:sz w:val="24"/>
          <w:szCs w:val="24"/>
        </w:rPr>
        <w:t>Ventura Unified School District</w:t>
      </w:r>
      <w:r w:rsidR="000B649A" w:rsidRPr="008532A1">
        <w:rPr>
          <w:rFonts w:ascii="Times New Roman" w:hAnsi="Times New Roman" w:cs="Times New Roman"/>
          <w:w w:val="105"/>
          <w:sz w:val="24"/>
          <w:szCs w:val="24"/>
        </w:rPr>
        <w:t xml:space="preserve"> will provide face coverings to students </w:t>
      </w:r>
      <w:r w:rsidR="000668A4" w:rsidRPr="008532A1">
        <w:rPr>
          <w:rFonts w:ascii="Times New Roman" w:hAnsi="Times New Roman" w:cs="Times New Roman"/>
          <w:w w:val="105"/>
          <w:sz w:val="24"/>
          <w:szCs w:val="24"/>
        </w:rPr>
        <w:t>who do not bring one to school to prevent unnecessary exclusions.</w:t>
      </w:r>
    </w:p>
    <w:p w:rsidR="00AD2E80" w:rsidRPr="00AD2E80" w:rsidRDefault="00AD2E80" w:rsidP="008532A1">
      <w:pPr>
        <w:spacing w:before="240"/>
        <w:ind w:left="1440"/>
        <w:rPr>
          <w:rFonts w:ascii="Times New Roman" w:hAnsi="Times New Roman" w:cs="Times New Roman"/>
          <w:sz w:val="24"/>
          <w:szCs w:val="24"/>
        </w:rPr>
      </w:pPr>
      <w:r w:rsidRPr="00AD2E80">
        <w:rPr>
          <w:rFonts w:ascii="Times New Roman" w:hAnsi="Times New Roman" w:cs="Times New Roman"/>
          <w:sz w:val="24"/>
          <w:szCs w:val="24"/>
        </w:rPr>
        <w:t>Students will be excluded from campus if they are not exempt</w:t>
      </w:r>
      <w:r w:rsidR="00315476">
        <w:rPr>
          <w:rFonts w:ascii="Times New Roman" w:hAnsi="Times New Roman" w:cs="Times New Roman"/>
          <w:sz w:val="24"/>
          <w:szCs w:val="24"/>
        </w:rPr>
        <w:t xml:space="preserve"> </w:t>
      </w:r>
      <w:hyperlink r:id="rId12" w:history="1">
        <w:r w:rsidR="00315476" w:rsidRPr="005C3B71">
          <w:rPr>
            <w:rStyle w:val="Hyperlink"/>
            <w:rFonts w:ascii="Times New Roman" w:hAnsi="Times New Roman" w:cs="Times New Roman"/>
            <w:sz w:val="24"/>
            <w:szCs w:val="24"/>
          </w:rPr>
          <w:t>https://vcportal.ventura.org/covid19/docs/11-11-2020_Mask_Exemptions_for_Students.pdf</w:t>
        </w:r>
      </w:hyperlink>
      <w:r w:rsidR="00315476">
        <w:rPr>
          <w:rFonts w:ascii="Times New Roman" w:hAnsi="Times New Roman" w:cs="Times New Roman"/>
          <w:sz w:val="24"/>
          <w:szCs w:val="24"/>
        </w:rPr>
        <w:t xml:space="preserve"> </w:t>
      </w:r>
      <w:r w:rsidRPr="00AD2E80">
        <w:rPr>
          <w:rFonts w:ascii="Times New Roman" w:hAnsi="Times New Roman" w:cs="Times New Roman"/>
          <w:sz w:val="24"/>
          <w:szCs w:val="24"/>
        </w:rPr>
        <w:t xml:space="preserve"> from wearing a face covering under CDPH guidelines and refuse to wear one provided by the school.</w:t>
      </w:r>
      <w:r w:rsidR="008532A1">
        <w:rPr>
          <w:rFonts w:ascii="Times New Roman" w:hAnsi="Times New Roman" w:cs="Times New Roman"/>
          <w:sz w:val="24"/>
          <w:szCs w:val="24"/>
        </w:rPr>
        <w:t xml:space="preserve"> </w:t>
      </w:r>
      <w:r w:rsidRPr="00AD2E80">
        <w:rPr>
          <w:rFonts w:ascii="Times New Roman" w:hAnsi="Times New Roman" w:cs="Times New Roman"/>
          <w:sz w:val="24"/>
          <w:szCs w:val="24"/>
        </w:rPr>
        <w:t>Distance learning will be provided for these students.</w:t>
      </w:r>
    </w:p>
    <w:p w:rsidR="00AD2E80" w:rsidRPr="00D47512" w:rsidRDefault="00AD2E80" w:rsidP="008532A1">
      <w:pPr>
        <w:spacing w:before="240"/>
        <w:ind w:left="1440"/>
        <w:rPr>
          <w:rFonts w:ascii="Times New Roman" w:hAnsi="Times New Roman" w:cs="Times New Roman"/>
          <w:sz w:val="24"/>
          <w:szCs w:val="24"/>
        </w:rPr>
      </w:pPr>
      <w:r w:rsidRPr="00D47512">
        <w:rPr>
          <w:rFonts w:ascii="Times New Roman" w:hAnsi="Times New Roman" w:cs="Times New Roman"/>
          <w:sz w:val="24"/>
          <w:szCs w:val="24"/>
        </w:rPr>
        <w:t>The face covering guidance recognizes that there are some people who cannot wear a face covering for a number of different reasons. People are exempted from the requirement if they are under age 2, have a medical or mental health condition or disability that would impede them from properly wearing or handling a face covering, those with a communication disability, or when it would inhibit communication with a person who is hearing impaired. Those with communication disabilities or caregivers of those with communication disabilities can consider wearing a clear mask or cloth mask with a clear panel when appropriate.</w:t>
      </w:r>
    </w:p>
    <w:p w:rsidR="00AD2E80" w:rsidRPr="00AD2E80" w:rsidRDefault="00AD2E80" w:rsidP="008532A1">
      <w:pPr>
        <w:spacing w:before="240"/>
        <w:ind w:left="1440"/>
        <w:rPr>
          <w:rFonts w:ascii="Times New Roman" w:hAnsi="Times New Roman" w:cs="Times New Roman"/>
          <w:sz w:val="24"/>
          <w:szCs w:val="24"/>
        </w:rPr>
      </w:pPr>
      <w:r w:rsidRPr="00D47512">
        <w:rPr>
          <w:rFonts w:ascii="Times New Roman" w:hAnsi="Times New Roman" w:cs="Times New Roman"/>
          <w:sz w:val="24"/>
          <w:szCs w:val="24"/>
        </w:rPr>
        <w:t>Persons exempted from wearing a face covering due to a medical condition, as confirmed by school district health team and therapists, must wear a non-restrictive alternative, such as a face shield with a drape on the bottom edge, as long as their condition permits it.</w:t>
      </w:r>
    </w:p>
    <w:p w:rsidR="00FD1FF7" w:rsidRDefault="00A61647" w:rsidP="00D50563">
      <w:pPr>
        <w:pStyle w:val="ListParagraph"/>
        <w:tabs>
          <w:tab w:val="left" w:pos="1770"/>
        </w:tabs>
        <w:spacing w:before="154" w:line="271" w:lineRule="auto"/>
        <w:ind w:right="481"/>
        <w:rPr>
          <w:w w:val="105"/>
          <w:sz w:val="23"/>
        </w:rPr>
      </w:pPr>
      <w:sdt>
        <w:sdtPr>
          <w:rPr>
            <w:b/>
            <w:w w:val="105"/>
            <w:sz w:val="23"/>
          </w:rPr>
          <w:id w:val="-1891645868"/>
          <w14:checkbox>
            <w14:checked w14:val="1"/>
            <w14:checkedState w14:val="2612" w14:font="MS Gothic"/>
            <w14:uncheckedState w14:val="2610" w14:font="MS Gothic"/>
          </w14:checkbox>
        </w:sdtPr>
        <w:sdtEndPr/>
        <w:sdtContent>
          <w:r w:rsidR="00CF2C5E">
            <w:rPr>
              <w:rFonts w:ascii="MS Gothic" w:eastAsia="MS Gothic" w:hAnsi="MS Gothic" w:hint="eastAsia"/>
              <w:b/>
              <w:w w:val="105"/>
              <w:sz w:val="23"/>
            </w:rPr>
            <w:t>☒</w:t>
          </w:r>
        </w:sdtContent>
      </w:sdt>
      <w:r w:rsidR="002B5878">
        <w:rPr>
          <w:b/>
          <w:w w:val="105"/>
          <w:sz w:val="23"/>
        </w:rPr>
        <w:t>Health</w:t>
      </w:r>
      <w:r w:rsidR="002B5878">
        <w:rPr>
          <w:b/>
          <w:spacing w:val="-11"/>
          <w:w w:val="105"/>
          <w:sz w:val="23"/>
        </w:rPr>
        <w:t xml:space="preserve"> </w:t>
      </w:r>
      <w:r w:rsidR="002B5878">
        <w:rPr>
          <w:b/>
          <w:w w:val="105"/>
          <w:sz w:val="23"/>
        </w:rPr>
        <w:t>Screenings</w:t>
      </w:r>
      <w:r w:rsidR="002B5878">
        <w:rPr>
          <w:b/>
          <w:spacing w:val="-8"/>
          <w:w w:val="105"/>
          <w:sz w:val="23"/>
        </w:rPr>
        <w:t xml:space="preserve"> </w:t>
      </w:r>
      <w:r w:rsidR="002B5878">
        <w:rPr>
          <w:b/>
          <w:w w:val="105"/>
          <w:sz w:val="23"/>
        </w:rPr>
        <w:t>for</w:t>
      </w:r>
      <w:r w:rsidR="002B5878">
        <w:rPr>
          <w:b/>
          <w:spacing w:val="-9"/>
          <w:w w:val="105"/>
          <w:sz w:val="23"/>
        </w:rPr>
        <w:t xml:space="preserve"> </w:t>
      </w:r>
      <w:r w:rsidR="002B5878">
        <w:rPr>
          <w:b/>
          <w:w w:val="105"/>
          <w:sz w:val="23"/>
        </w:rPr>
        <w:t>Students</w:t>
      </w:r>
      <w:r w:rsidR="002B5878">
        <w:rPr>
          <w:b/>
          <w:spacing w:val="-8"/>
          <w:w w:val="105"/>
          <w:sz w:val="23"/>
        </w:rPr>
        <w:t xml:space="preserve"> </w:t>
      </w:r>
      <w:r w:rsidR="002B5878">
        <w:rPr>
          <w:b/>
          <w:w w:val="105"/>
          <w:sz w:val="23"/>
        </w:rPr>
        <w:t>and</w:t>
      </w:r>
      <w:r w:rsidR="002B5878">
        <w:rPr>
          <w:b/>
          <w:spacing w:val="-3"/>
          <w:w w:val="105"/>
          <w:sz w:val="23"/>
        </w:rPr>
        <w:t xml:space="preserve"> </w:t>
      </w:r>
      <w:r w:rsidR="002B5878">
        <w:rPr>
          <w:b/>
          <w:w w:val="105"/>
          <w:sz w:val="23"/>
        </w:rPr>
        <w:t>Staff:</w:t>
      </w:r>
      <w:r w:rsidR="002B5878">
        <w:rPr>
          <w:b/>
          <w:spacing w:val="-12"/>
          <w:w w:val="105"/>
          <w:sz w:val="23"/>
        </w:rPr>
        <w:t xml:space="preserve"> </w:t>
      </w:r>
    </w:p>
    <w:p w:rsidR="00AD2E80" w:rsidRPr="008532A1" w:rsidRDefault="00AD2E80" w:rsidP="00AD2E80">
      <w:pPr>
        <w:spacing w:before="240"/>
        <w:ind w:left="1800"/>
        <w:rPr>
          <w:rFonts w:ascii="Times New Roman" w:hAnsi="Times New Roman" w:cs="Times New Roman"/>
          <w:sz w:val="24"/>
          <w:szCs w:val="24"/>
        </w:rPr>
      </w:pPr>
      <w:r w:rsidRPr="00B81496">
        <w:rPr>
          <w:rFonts w:ascii="Times New Roman" w:hAnsi="Times New Roman" w:cs="Times New Roman"/>
          <w:sz w:val="24"/>
          <w:szCs w:val="24"/>
        </w:rPr>
        <w:t xml:space="preserve">Health screening of employees is addressed in the Covid-19 Prevention Plan, section </w:t>
      </w:r>
      <w:r w:rsidR="00FB72EC">
        <w:rPr>
          <w:rFonts w:ascii="Times New Roman" w:hAnsi="Times New Roman" w:cs="Times New Roman"/>
          <w:sz w:val="24"/>
          <w:szCs w:val="24"/>
        </w:rPr>
        <w:t>6.c. Additionally, s</w:t>
      </w:r>
      <w:r w:rsidRPr="008532A1">
        <w:rPr>
          <w:rFonts w:ascii="Times New Roman" w:hAnsi="Times New Roman" w:cs="Times New Roman"/>
          <w:sz w:val="24"/>
          <w:szCs w:val="24"/>
        </w:rPr>
        <w:t xml:space="preserve">tudents will be screened by: </w:t>
      </w:r>
    </w:p>
    <w:p w:rsidR="00CF2C5E" w:rsidRPr="008532A1" w:rsidRDefault="00AD2E80" w:rsidP="00CF2C5E">
      <w:pPr>
        <w:spacing w:before="240"/>
        <w:ind w:left="1800"/>
        <w:rPr>
          <w:rFonts w:ascii="Times New Roman" w:hAnsi="Times New Roman" w:cs="Times New Roman"/>
          <w:sz w:val="24"/>
          <w:szCs w:val="24"/>
        </w:rPr>
      </w:pPr>
      <w:r w:rsidRPr="008532A1">
        <w:rPr>
          <w:rFonts w:ascii="Times New Roman" w:hAnsi="Times New Roman" w:cs="Times New Roman"/>
          <w:sz w:val="24"/>
          <w:szCs w:val="24"/>
        </w:rPr>
        <w:t xml:space="preserve">Taking temperatures </w:t>
      </w:r>
      <w:r w:rsidR="00CF2C5E" w:rsidRPr="008532A1">
        <w:rPr>
          <w:rFonts w:ascii="Times New Roman" w:hAnsi="Times New Roman" w:cs="Times New Roman"/>
          <w:sz w:val="24"/>
          <w:szCs w:val="24"/>
        </w:rPr>
        <w:t>prior to leaving home and completing a wellness check prior to arrival at school.  Parents will certify on self-screen forms that their child(ren) have not had or done any of the following:</w:t>
      </w:r>
    </w:p>
    <w:p w:rsidR="00CF2C5E" w:rsidRPr="008532A1" w:rsidRDefault="00CF2C5E" w:rsidP="00CF2C5E">
      <w:pPr>
        <w:pStyle w:val="ListParagraph"/>
        <w:widowControl/>
        <w:numPr>
          <w:ilvl w:val="4"/>
          <w:numId w:val="6"/>
        </w:numPr>
        <w:autoSpaceDE/>
        <w:autoSpaceDN/>
        <w:spacing w:before="120"/>
        <w:ind w:left="2520"/>
        <w:rPr>
          <w:rFonts w:ascii="Times New Roman" w:hAnsi="Times New Roman" w:cs="Times New Roman"/>
          <w:sz w:val="24"/>
          <w:szCs w:val="24"/>
        </w:rPr>
      </w:pPr>
      <w:r w:rsidRPr="008532A1">
        <w:rPr>
          <w:rFonts w:ascii="Times New Roman" w:hAnsi="Times New Roman" w:cs="Times New Roman"/>
          <w:sz w:val="24"/>
          <w:szCs w:val="24"/>
        </w:rPr>
        <w:t>Fever (99.5) in the past 24 hours;</w:t>
      </w:r>
    </w:p>
    <w:p w:rsidR="00CF2C5E" w:rsidRPr="008532A1" w:rsidRDefault="00CF2C5E" w:rsidP="00CF2C5E">
      <w:pPr>
        <w:pStyle w:val="ListParagraph"/>
        <w:widowControl/>
        <w:numPr>
          <w:ilvl w:val="4"/>
          <w:numId w:val="6"/>
        </w:numPr>
        <w:autoSpaceDE/>
        <w:autoSpaceDN/>
        <w:spacing w:before="120"/>
        <w:ind w:left="2520"/>
        <w:rPr>
          <w:rFonts w:ascii="Times New Roman" w:hAnsi="Times New Roman" w:cs="Times New Roman"/>
          <w:sz w:val="24"/>
          <w:szCs w:val="24"/>
        </w:rPr>
      </w:pPr>
      <w:r w:rsidRPr="008532A1">
        <w:rPr>
          <w:rFonts w:ascii="Times New Roman" w:hAnsi="Times New Roman" w:cs="Times New Roman"/>
          <w:sz w:val="24"/>
          <w:szCs w:val="24"/>
        </w:rPr>
        <w:t>Cough or other respiratory symptoms;</w:t>
      </w:r>
    </w:p>
    <w:p w:rsidR="00CF2C5E" w:rsidRPr="008532A1" w:rsidRDefault="00CF2C5E" w:rsidP="00CF2C5E">
      <w:pPr>
        <w:pStyle w:val="ListParagraph"/>
        <w:widowControl/>
        <w:numPr>
          <w:ilvl w:val="4"/>
          <w:numId w:val="6"/>
        </w:numPr>
        <w:autoSpaceDE/>
        <w:autoSpaceDN/>
        <w:spacing w:before="120"/>
        <w:ind w:left="2520"/>
        <w:rPr>
          <w:rFonts w:ascii="Times New Roman" w:hAnsi="Times New Roman" w:cs="Times New Roman"/>
          <w:sz w:val="24"/>
          <w:szCs w:val="24"/>
        </w:rPr>
      </w:pPr>
      <w:r w:rsidRPr="008532A1">
        <w:rPr>
          <w:rFonts w:ascii="Times New Roman" w:hAnsi="Times New Roman" w:cs="Times New Roman"/>
          <w:sz w:val="24"/>
          <w:szCs w:val="24"/>
        </w:rPr>
        <w:t>Other symptoms related to COVID-19,</w:t>
      </w:r>
    </w:p>
    <w:p w:rsidR="00CF2C5E" w:rsidRPr="008532A1" w:rsidRDefault="00CF2C5E" w:rsidP="00CF2C5E">
      <w:pPr>
        <w:pStyle w:val="ListParagraph"/>
        <w:widowControl/>
        <w:numPr>
          <w:ilvl w:val="4"/>
          <w:numId w:val="6"/>
        </w:numPr>
        <w:autoSpaceDE/>
        <w:autoSpaceDN/>
        <w:spacing w:before="120"/>
        <w:ind w:left="2520"/>
        <w:rPr>
          <w:rFonts w:ascii="Times New Roman" w:hAnsi="Times New Roman" w:cs="Times New Roman"/>
          <w:sz w:val="24"/>
          <w:szCs w:val="24"/>
        </w:rPr>
      </w:pPr>
      <w:r w:rsidRPr="008532A1">
        <w:rPr>
          <w:rFonts w:ascii="Times New Roman" w:hAnsi="Times New Roman" w:cs="Times New Roman"/>
          <w:sz w:val="24"/>
          <w:szCs w:val="24"/>
        </w:rPr>
        <w:t>COVID-19 Exposure,</w:t>
      </w:r>
    </w:p>
    <w:p w:rsidR="00CF2C5E" w:rsidRPr="008532A1" w:rsidRDefault="00CF2C5E" w:rsidP="00CF2C5E">
      <w:pPr>
        <w:pStyle w:val="ListParagraph"/>
        <w:widowControl/>
        <w:numPr>
          <w:ilvl w:val="5"/>
          <w:numId w:val="6"/>
        </w:numPr>
        <w:autoSpaceDE/>
        <w:autoSpaceDN/>
        <w:spacing w:before="120"/>
        <w:ind w:left="2880" w:hanging="360"/>
        <w:rPr>
          <w:rFonts w:ascii="Times New Roman" w:hAnsi="Times New Roman" w:cs="Times New Roman"/>
          <w:sz w:val="24"/>
          <w:szCs w:val="24"/>
        </w:rPr>
      </w:pPr>
      <w:r w:rsidRPr="008532A1">
        <w:rPr>
          <w:rFonts w:ascii="Times New Roman" w:hAnsi="Times New Roman" w:cs="Times New Roman"/>
          <w:sz w:val="24"/>
          <w:szCs w:val="24"/>
        </w:rPr>
        <w:t>being within six feet of a COVID-19 case for a cumulative total of 15 minutes or greater in any 24-hour period within or overlapping with the exposure period.</w:t>
      </w:r>
    </w:p>
    <w:p w:rsidR="00CF2C5E" w:rsidRPr="008532A1" w:rsidRDefault="00CF2C5E" w:rsidP="00CF2C5E">
      <w:pPr>
        <w:spacing w:before="240"/>
        <w:ind w:left="1800"/>
        <w:rPr>
          <w:rFonts w:ascii="Times New Roman" w:hAnsi="Times New Roman" w:cs="Times New Roman"/>
          <w:sz w:val="24"/>
          <w:szCs w:val="24"/>
        </w:rPr>
      </w:pPr>
      <w:r w:rsidRPr="008532A1">
        <w:rPr>
          <w:rFonts w:ascii="Times New Roman" w:hAnsi="Times New Roman" w:cs="Times New Roman"/>
          <w:sz w:val="24"/>
          <w:szCs w:val="24"/>
        </w:rPr>
        <w:t>Parent screening of their child(ren) via smartphone application, ParentSquare.</w:t>
      </w:r>
    </w:p>
    <w:p w:rsidR="00AD2E80" w:rsidRPr="008532A1" w:rsidRDefault="00CF2C5E" w:rsidP="00CF2C5E">
      <w:pPr>
        <w:spacing w:before="240"/>
        <w:ind w:left="1800"/>
        <w:rPr>
          <w:rFonts w:ascii="Times New Roman" w:hAnsi="Times New Roman" w:cs="Times New Roman"/>
          <w:bCs/>
          <w:sz w:val="24"/>
          <w:szCs w:val="24"/>
        </w:rPr>
      </w:pPr>
      <w:r w:rsidRPr="008532A1">
        <w:rPr>
          <w:rFonts w:ascii="Times New Roman" w:hAnsi="Times New Roman" w:cs="Times New Roman"/>
          <w:sz w:val="24"/>
          <w:szCs w:val="24"/>
        </w:rPr>
        <w:t>U</w:t>
      </w:r>
      <w:r w:rsidR="00AD2E80" w:rsidRPr="008532A1">
        <w:rPr>
          <w:rFonts w:ascii="Times New Roman" w:hAnsi="Times New Roman" w:cs="Times New Roman"/>
          <w:sz w:val="24"/>
          <w:szCs w:val="24"/>
        </w:rPr>
        <w:t xml:space="preserve">pon arrival </w:t>
      </w:r>
      <w:r w:rsidRPr="008532A1">
        <w:rPr>
          <w:rFonts w:ascii="Times New Roman" w:hAnsi="Times New Roman" w:cs="Times New Roman"/>
          <w:sz w:val="24"/>
          <w:szCs w:val="24"/>
        </w:rPr>
        <w:t xml:space="preserve">at school they will have temperature taken by school personnel </w:t>
      </w:r>
      <w:r w:rsidR="00AD2E80" w:rsidRPr="008532A1">
        <w:rPr>
          <w:rFonts w:ascii="Times New Roman" w:hAnsi="Times New Roman" w:cs="Times New Roman"/>
          <w:sz w:val="24"/>
          <w:szCs w:val="24"/>
        </w:rPr>
        <w:t xml:space="preserve">with non-contact thermometers. </w:t>
      </w:r>
      <w:r w:rsidRPr="008532A1">
        <w:rPr>
          <w:rFonts w:ascii="Times New Roman" w:hAnsi="Times New Roman" w:cs="Times New Roman"/>
          <w:sz w:val="24"/>
          <w:szCs w:val="24"/>
        </w:rPr>
        <w:t>F</w:t>
      </w:r>
      <w:r w:rsidR="00AD2E80" w:rsidRPr="008532A1">
        <w:rPr>
          <w:rFonts w:ascii="Times New Roman" w:hAnsi="Times New Roman" w:cs="Times New Roman"/>
          <w:bCs/>
          <w:sz w:val="24"/>
          <w:szCs w:val="24"/>
        </w:rPr>
        <w:t>ace coverings will be used during screening by both screeners and students</w:t>
      </w:r>
      <w:r w:rsidRPr="008532A1">
        <w:rPr>
          <w:rFonts w:ascii="Times New Roman" w:hAnsi="Times New Roman" w:cs="Times New Roman"/>
          <w:bCs/>
          <w:sz w:val="24"/>
          <w:szCs w:val="24"/>
        </w:rPr>
        <w:t>.</w:t>
      </w:r>
    </w:p>
    <w:p w:rsidR="00CF2C5E" w:rsidRPr="008532A1" w:rsidRDefault="00CF2C5E" w:rsidP="00CF2C5E">
      <w:pPr>
        <w:spacing w:before="240"/>
        <w:ind w:left="1800"/>
        <w:rPr>
          <w:rFonts w:ascii="Times New Roman" w:hAnsi="Times New Roman" w:cs="Times New Roman"/>
          <w:sz w:val="24"/>
          <w:szCs w:val="24"/>
        </w:rPr>
      </w:pPr>
      <w:r w:rsidRPr="008532A1">
        <w:rPr>
          <w:rFonts w:ascii="Times New Roman" w:hAnsi="Times New Roman" w:cs="Times New Roman"/>
          <w:sz w:val="24"/>
          <w:szCs w:val="24"/>
        </w:rPr>
        <w:t>For students who are on campus, i</w:t>
      </w:r>
      <w:r w:rsidR="0070449F" w:rsidRPr="008532A1">
        <w:rPr>
          <w:rFonts w:ascii="Times New Roman" w:hAnsi="Times New Roman" w:cs="Times New Roman"/>
          <w:sz w:val="24"/>
          <w:szCs w:val="24"/>
        </w:rPr>
        <w:t>f a temperature other COVID symptoms are seen while at school, t</w:t>
      </w:r>
      <w:r w:rsidRPr="008532A1">
        <w:rPr>
          <w:rFonts w:ascii="Times New Roman" w:hAnsi="Times New Roman" w:cs="Times New Roman"/>
          <w:sz w:val="24"/>
          <w:szCs w:val="24"/>
        </w:rPr>
        <w:t xml:space="preserve">he student’s condition will be documented </w:t>
      </w:r>
      <w:r w:rsidR="00FB72EC">
        <w:rPr>
          <w:rFonts w:ascii="Times New Roman" w:hAnsi="Times New Roman" w:cs="Times New Roman"/>
          <w:sz w:val="24"/>
          <w:szCs w:val="24"/>
        </w:rPr>
        <w:t xml:space="preserve">by </w:t>
      </w:r>
      <w:r w:rsidRPr="008532A1">
        <w:rPr>
          <w:rFonts w:ascii="Times New Roman" w:hAnsi="Times New Roman" w:cs="Times New Roman"/>
          <w:sz w:val="24"/>
          <w:szCs w:val="24"/>
        </w:rPr>
        <w:t>on-site by health services. If the student’s temperature remains elevated, and/or the student has possible COVID symptoms the student will be sent to an alternative health site (CARE Area) established on campus until the parent/guardian can pick up the student. Information will be given to the parent/guardian about requirements for returning.</w:t>
      </w:r>
    </w:p>
    <w:p w:rsidR="00FB72EC" w:rsidRDefault="0070449F" w:rsidP="00CF2C5E">
      <w:pPr>
        <w:spacing w:before="240"/>
        <w:ind w:left="1800"/>
        <w:rPr>
          <w:rFonts w:ascii="Times New Roman" w:hAnsi="Times New Roman" w:cs="Times New Roman"/>
          <w:sz w:val="24"/>
          <w:szCs w:val="24"/>
        </w:rPr>
      </w:pPr>
      <w:r w:rsidRPr="008532A1">
        <w:rPr>
          <w:rFonts w:ascii="Times New Roman" w:hAnsi="Times New Roman" w:cs="Times New Roman"/>
          <w:sz w:val="24"/>
          <w:szCs w:val="24"/>
        </w:rPr>
        <w:t xml:space="preserve">At each school, a CARE Area (COVID Appraisal, Response, &amp; Evaluation Room) will be equipped with appropriate personal protective equipment (PPE). All sick persons with potential COVID-19 symptoms will be evaluated in this room. The teacher will send students who are exhibiting symptoms of COVID-19 to the CARE Area. Students and staff that present to the school health staff with a fever of 99.5 Fahrenheit or above, a cough and/or shortness of breath and/or gastrointestinal illness will be considered a suspect COVID-19 case and referred for testing. For those students that do not have a usual source of health care, the school health staff will coordinate with the Ventura County Public Health (VCPH) to arrange for testing. Only a small percentage of students and staff who have COVID-19 infection will fit the above description. School nurses and health technicians will identify any additional suspect cases to refer for testing. Students on home quarantine will be provided with distance learning options to continue their education. </w:t>
      </w:r>
    </w:p>
    <w:p w:rsidR="0070449F" w:rsidRPr="008532A1" w:rsidRDefault="0070449F" w:rsidP="00CF2C5E">
      <w:pPr>
        <w:spacing w:before="240"/>
        <w:ind w:left="1800"/>
        <w:rPr>
          <w:rFonts w:ascii="Times New Roman" w:hAnsi="Times New Roman" w:cs="Times New Roman"/>
          <w:sz w:val="24"/>
          <w:szCs w:val="24"/>
        </w:rPr>
      </w:pPr>
      <w:r w:rsidRPr="008532A1">
        <w:rPr>
          <w:rFonts w:ascii="Times New Roman" w:hAnsi="Times New Roman" w:cs="Times New Roman"/>
          <w:sz w:val="24"/>
          <w:szCs w:val="24"/>
        </w:rPr>
        <w:t>VCPH, VUSD staff, and our families will be notified of a positive case of COVID-19 while maintaining confidentiality as required by State and Federal laws. In consultation with VCPH, areas used by a person suspected of being infected with the virus will be evacuated, cleaned, and disinfected in accordance with standard disinfection procedures. A District liaison will contact VCPH to determine if class/school closure (partial or full) is required. Furthermore, it will be determined if the office or area where the person was based will be closed until disinfection can be completed and the occupants of those areas quarantined for 14 days. School district liaisons will work with VCPH on contact tracing for confirmed COVID-19 student</w:t>
      </w:r>
      <w:r w:rsidR="00FB72EC">
        <w:rPr>
          <w:rFonts w:ascii="Times New Roman" w:hAnsi="Times New Roman" w:cs="Times New Roman"/>
          <w:sz w:val="24"/>
          <w:szCs w:val="24"/>
        </w:rPr>
        <w:t>s</w:t>
      </w:r>
      <w:r w:rsidRPr="008532A1">
        <w:rPr>
          <w:rFonts w:ascii="Times New Roman" w:hAnsi="Times New Roman" w:cs="Times New Roman"/>
          <w:sz w:val="24"/>
          <w:szCs w:val="24"/>
        </w:rPr>
        <w:t>, teacher</w:t>
      </w:r>
      <w:r w:rsidR="00FB72EC">
        <w:rPr>
          <w:rFonts w:ascii="Times New Roman" w:hAnsi="Times New Roman" w:cs="Times New Roman"/>
          <w:sz w:val="24"/>
          <w:szCs w:val="24"/>
        </w:rPr>
        <w:t>s</w:t>
      </w:r>
      <w:r w:rsidRPr="008532A1">
        <w:rPr>
          <w:rFonts w:ascii="Times New Roman" w:hAnsi="Times New Roman" w:cs="Times New Roman"/>
          <w:sz w:val="24"/>
          <w:szCs w:val="24"/>
        </w:rPr>
        <w:t>, or staff member</w:t>
      </w:r>
      <w:r w:rsidR="00FB72EC">
        <w:rPr>
          <w:rFonts w:ascii="Times New Roman" w:hAnsi="Times New Roman" w:cs="Times New Roman"/>
          <w:sz w:val="24"/>
          <w:szCs w:val="24"/>
        </w:rPr>
        <w:t>s</w:t>
      </w:r>
      <w:r w:rsidRPr="008532A1">
        <w:rPr>
          <w:rFonts w:ascii="Times New Roman" w:hAnsi="Times New Roman" w:cs="Times New Roman"/>
          <w:sz w:val="24"/>
          <w:szCs w:val="24"/>
        </w:rPr>
        <w:t xml:space="preserve"> in VUSD. Staff who have direct contact with students will be tested every two months unless this guidance changes. Families will be notified by the school, through ParentSquare, if a student or the teacher in the classroom has tested positive for COVID-19. That communication will include further details on next steps.</w:t>
      </w:r>
    </w:p>
    <w:p w:rsidR="00FD1FF7" w:rsidRDefault="00A61647" w:rsidP="00D50563">
      <w:pPr>
        <w:pStyle w:val="ListParagraph"/>
        <w:tabs>
          <w:tab w:val="left" w:pos="1770"/>
        </w:tabs>
        <w:spacing w:before="159" w:line="271" w:lineRule="auto"/>
        <w:ind w:right="315"/>
        <w:rPr>
          <w:w w:val="105"/>
          <w:sz w:val="23"/>
        </w:rPr>
      </w:pPr>
      <w:sdt>
        <w:sdtPr>
          <w:rPr>
            <w:b/>
            <w:w w:val="105"/>
            <w:sz w:val="23"/>
          </w:rPr>
          <w:id w:val="-1636566772"/>
          <w14:checkbox>
            <w14:checked w14:val="1"/>
            <w14:checkedState w14:val="2612" w14:font="MS Gothic"/>
            <w14:uncheckedState w14:val="2610" w14:font="MS Gothic"/>
          </w14:checkbox>
        </w:sdtPr>
        <w:sdtEndPr/>
        <w:sdtContent>
          <w:r w:rsidR="0070449F">
            <w:rPr>
              <w:rFonts w:ascii="MS Gothic" w:eastAsia="MS Gothic" w:hAnsi="MS Gothic" w:hint="eastAsia"/>
              <w:b/>
              <w:w w:val="105"/>
              <w:sz w:val="23"/>
            </w:rPr>
            <w:t>☒</w:t>
          </w:r>
        </w:sdtContent>
      </w:sdt>
      <w:r w:rsidR="002B5878">
        <w:rPr>
          <w:b/>
          <w:w w:val="105"/>
          <w:sz w:val="23"/>
        </w:rPr>
        <w:t>Healthy</w:t>
      </w:r>
      <w:r w:rsidR="002B5878">
        <w:rPr>
          <w:b/>
          <w:spacing w:val="-6"/>
          <w:w w:val="105"/>
          <w:sz w:val="23"/>
        </w:rPr>
        <w:t xml:space="preserve"> </w:t>
      </w:r>
      <w:r w:rsidR="002B5878">
        <w:rPr>
          <w:b/>
          <w:w w:val="105"/>
          <w:sz w:val="23"/>
        </w:rPr>
        <w:t>Hygiene</w:t>
      </w:r>
      <w:r w:rsidR="002B5878">
        <w:rPr>
          <w:b/>
          <w:spacing w:val="-12"/>
          <w:w w:val="105"/>
          <w:sz w:val="23"/>
        </w:rPr>
        <w:t xml:space="preserve"> </w:t>
      </w:r>
      <w:r w:rsidR="002B5878">
        <w:rPr>
          <w:b/>
          <w:w w:val="105"/>
          <w:sz w:val="23"/>
        </w:rPr>
        <w:t>Practices:</w:t>
      </w:r>
      <w:r w:rsidR="002B5878">
        <w:rPr>
          <w:b/>
          <w:spacing w:val="-12"/>
          <w:w w:val="105"/>
          <w:sz w:val="23"/>
        </w:rPr>
        <w:t xml:space="preserve"> </w:t>
      </w:r>
    </w:p>
    <w:p w:rsidR="00AD2E80" w:rsidRPr="00226C22" w:rsidRDefault="00AD2E80" w:rsidP="00AD2E80">
      <w:pPr>
        <w:spacing w:before="240"/>
        <w:ind w:left="1800"/>
        <w:rPr>
          <w:rFonts w:ascii="Times New Roman" w:hAnsi="Times New Roman" w:cs="Times New Roman"/>
          <w:sz w:val="24"/>
          <w:szCs w:val="24"/>
        </w:rPr>
      </w:pPr>
      <w:r w:rsidRPr="00B81496">
        <w:rPr>
          <w:rFonts w:ascii="Times New Roman" w:hAnsi="Times New Roman" w:cs="Times New Roman"/>
          <w:sz w:val="24"/>
          <w:szCs w:val="24"/>
        </w:rPr>
        <w:t>Healthy Hygiene Practices of employees is addressed in the Covid-19 Prevention Plan, section 12.b.</w:t>
      </w:r>
      <w:r w:rsidR="00B81496" w:rsidRPr="00B81496">
        <w:rPr>
          <w:rFonts w:ascii="Times New Roman" w:hAnsi="Times New Roman" w:cs="Times New Roman"/>
          <w:sz w:val="24"/>
          <w:szCs w:val="24"/>
        </w:rPr>
        <w:t>9</w:t>
      </w:r>
      <w:r w:rsidRPr="00B81496">
        <w:rPr>
          <w:rFonts w:ascii="Times New Roman" w:hAnsi="Times New Roman" w:cs="Times New Roman"/>
          <w:sz w:val="24"/>
          <w:szCs w:val="24"/>
        </w:rPr>
        <w:t>).</w:t>
      </w:r>
    </w:p>
    <w:p w:rsidR="0070449F" w:rsidRPr="00226C22" w:rsidRDefault="0070449F" w:rsidP="00AD2E80">
      <w:pPr>
        <w:spacing w:before="240"/>
        <w:ind w:left="1800"/>
        <w:rPr>
          <w:rFonts w:ascii="Times New Roman" w:hAnsi="Times New Roman" w:cs="Times New Roman"/>
          <w:sz w:val="24"/>
          <w:szCs w:val="24"/>
        </w:rPr>
      </w:pPr>
      <w:r w:rsidRPr="00226C22">
        <w:rPr>
          <w:rFonts w:ascii="Times New Roman" w:hAnsi="Times New Roman" w:cs="Times New Roman"/>
          <w:sz w:val="24"/>
          <w:szCs w:val="24"/>
        </w:rPr>
        <w:t>All students and staff are encouraged to wash hands prior to arrival at school.</w:t>
      </w:r>
    </w:p>
    <w:p w:rsidR="0070449F" w:rsidRPr="00226C22" w:rsidRDefault="0070449F" w:rsidP="00AD2E80">
      <w:pPr>
        <w:spacing w:before="240"/>
        <w:ind w:left="1800"/>
        <w:rPr>
          <w:rFonts w:ascii="Times New Roman" w:hAnsi="Times New Roman" w:cs="Times New Roman"/>
          <w:sz w:val="24"/>
          <w:szCs w:val="24"/>
        </w:rPr>
      </w:pPr>
      <w:r w:rsidRPr="00226C22">
        <w:rPr>
          <w:rFonts w:ascii="Times New Roman" w:hAnsi="Times New Roman" w:cs="Times New Roman"/>
          <w:sz w:val="24"/>
          <w:szCs w:val="24"/>
        </w:rPr>
        <w:t>A sink and/or hand sanitizer will be available in each classroom.</w:t>
      </w:r>
    </w:p>
    <w:p w:rsidR="0070449F" w:rsidRPr="00226C22" w:rsidRDefault="0070449F" w:rsidP="00AD2E80">
      <w:pPr>
        <w:spacing w:before="240"/>
        <w:ind w:left="1800"/>
        <w:rPr>
          <w:rFonts w:ascii="Times New Roman" w:hAnsi="Times New Roman" w:cs="Times New Roman"/>
          <w:sz w:val="24"/>
          <w:szCs w:val="24"/>
        </w:rPr>
      </w:pPr>
      <w:r w:rsidRPr="00226C22">
        <w:rPr>
          <w:rFonts w:ascii="Times New Roman" w:hAnsi="Times New Roman" w:cs="Times New Roman"/>
          <w:sz w:val="24"/>
          <w:szCs w:val="24"/>
        </w:rPr>
        <w:t xml:space="preserve"> Students will be instructed by teachers and support staff daily and through posted signage to wash their hands. </w:t>
      </w:r>
    </w:p>
    <w:p w:rsidR="0070449F" w:rsidRPr="00226C22" w:rsidRDefault="0070449F" w:rsidP="00AD2E80">
      <w:pPr>
        <w:spacing w:before="240"/>
        <w:ind w:left="1800"/>
        <w:rPr>
          <w:rFonts w:ascii="Times New Roman" w:hAnsi="Times New Roman" w:cs="Times New Roman"/>
          <w:sz w:val="24"/>
          <w:szCs w:val="24"/>
        </w:rPr>
      </w:pPr>
      <w:r w:rsidRPr="00226C22">
        <w:rPr>
          <w:rFonts w:ascii="Times New Roman" w:hAnsi="Times New Roman" w:cs="Times New Roman"/>
          <w:sz w:val="24"/>
          <w:szCs w:val="24"/>
        </w:rPr>
        <w:t xml:space="preserve">Staff will teach and remind students to sneeze and cough into a cloth or tissue or, if not available, into one’s elbow and to wash their hands or use sanitizer immediately after. </w:t>
      </w:r>
    </w:p>
    <w:p w:rsidR="0070449F" w:rsidRPr="00226C22" w:rsidRDefault="0070449F" w:rsidP="00AD2E80">
      <w:pPr>
        <w:spacing w:before="240"/>
        <w:ind w:left="1800"/>
        <w:rPr>
          <w:rFonts w:ascii="Times New Roman" w:hAnsi="Times New Roman" w:cs="Times New Roman"/>
          <w:sz w:val="24"/>
          <w:szCs w:val="24"/>
        </w:rPr>
      </w:pPr>
      <w:r w:rsidRPr="00226C22">
        <w:rPr>
          <w:rFonts w:ascii="Times New Roman" w:hAnsi="Times New Roman" w:cs="Times New Roman"/>
          <w:sz w:val="24"/>
          <w:szCs w:val="24"/>
        </w:rPr>
        <w:t>Students will be encouraged to wash their hands before and after playing outside and/or eating</w:t>
      </w:r>
      <w:r w:rsidR="00FB72EC">
        <w:rPr>
          <w:rFonts w:ascii="Times New Roman" w:hAnsi="Times New Roman" w:cs="Times New Roman"/>
          <w:sz w:val="24"/>
          <w:szCs w:val="24"/>
        </w:rPr>
        <w:t>.</w:t>
      </w:r>
      <w:r w:rsidRPr="00226C22">
        <w:rPr>
          <w:rFonts w:ascii="Times New Roman" w:hAnsi="Times New Roman" w:cs="Times New Roman"/>
          <w:sz w:val="24"/>
          <w:szCs w:val="24"/>
        </w:rPr>
        <w:t xml:space="preserve"> Students will be reminded to wash hands before and after using the restroom</w:t>
      </w:r>
      <w:r w:rsidR="00FB72EC">
        <w:rPr>
          <w:rFonts w:ascii="Times New Roman" w:hAnsi="Times New Roman" w:cs="Times New Roman"/>
          <w:sz w:val="24"/>
          <w:szCs w:val="24"/>
        </w:rPr>
        <w:t>.</w:t>
      </w:r>
      <w:r w:rsidRPr="00226C22">
        <w:rPr>
          <w:rFonts w:ascii="Times New Roman" w:hAnsi="Times New Roman" w:cs="Times New Roman"/>
          <w:sz w:val="24"/>
          <w:szCs w:val="24"/>
        </w:rPr>
        <w:t xml:space="preserve"> </w:t>
      </w:r>
    </w:p>
    <w:p w:rsidR="008532A1" w:rsidRPr="00226C22" w:rsidRDefault="008532A1" w:rsidP="00AD2E80">
      <w:pPr>
        <w:spacing w:before="240"/>
        <w:ind w:left="1800"/>
        <w:rPr>
          <w:rFonts w:ascii="Times New Roman" w:hAnsi="Times New Roman" w:cs="Times New Roman"/>
          <w:sz w:val="24"/>
          <w:szCs w:val="24"/>
        </w:rPr>
      </w:pPr>
    </w:p>
    <w:p w:rsidR="00FD1FF7" w:rsidRDefault="00A61647" w:rsidP="00D50563">
      <w:pPr>
        <w:pStyle w:val="ListParagraph"/>
        <w:tabs>
          <w:tab w:val="left" w:pos="1770"/>
        </w:tabs>
        <w:spacing w:line="271" w:lineRule="auto"/>
        <w:ind w:right="236"/>
        <w:rPr>
          <w:w w:val="105"/>
          <w:sz w:val="23"/>
        </w:rPr>
      </w:pPr>
      <w:sdt>
        <w:sdtPr>
          <w:rPr>
            <w:b/>
            <w:w w:val="105"/>
            <w:sz w:val="23"/>
          </w:rPr>
          <w:id w:val="-298922801"/>
          <w14:checkbox>
            <w14:checked w14:val="1"/>
            <w14:checkedState w14:val="2612" w14:font="MS Gothic"/>
            <w14:uncheckedState w14:val="2610" w14:font="MS Gothic"/>
          </w14:checkbox>
        </w:sdtPr>
        <w:sdtEndPr/>
        <w:sdtContent>
          <w:r w:rsidR="0070449F">
            <w:rPr>
              <w:rFonts w:ascii="MS Gothic" w:eastAsia="MS Gothic" w:hAnsi="MS Gothic" w:hint="eastAsia"/>
              <w:b/>
              <w:w w:val="105"/>
              <w:sz w:val="23"/>
            </w:rPr>
            <w:t>☒</w:t>
          </w:r>
        </w:sdtContent>
      </w:sdt>
      <w:r w:rsidR="002B5878">
        <w:rPr>
          <w:b/>
          <w:w w:val="105"/>
          <w:sz w:val="23"/>
        </w:rPr>
        <w:t xml:space="preserve">Identification and Tracing of Contacts: </w:t>
      </w:r>
    </w:p>
    <w:p w:rsidR="0070449F" w:rsidRDefault="0070449F" w:rsidP="0070449F">
      <w:pPr>
        <w:pStyle w:val="04xlpa"/>
        <w:rPr>
          <w:color w:val="000000"/>
        </w:rPr>
      </w:pPr>
      <w:r>
        <w:rPr>
          <w:rStyle w:val="jsgrdq"/>
          <w:color w:val="000000"/>
        </w:rPr>
        <w:t>The District will adhere to the following California Department of Public Health guidance in regards</w:t>
      </w:r>
      <w:r>
        <w:rPr>
          <w:color w:val="000000"/>
        </w:rPr>
        <w:t xml:space="preserve"> </w:t>
      </w:r>
      <w:r>
        <w:rPr>
          <w:rStyle w:val="jsgrdq"/>
          <w:color w:val="000000"/>
        </w:rPr>
        <w:t>to the handling of suspected and reported cases of COVID-19:</w:t>
      </w:r>
    </w:p>
    <w:tbl>
      <w:tblPr>
        <w:tblStyle w:val="TableGrid0"/>
        <w:tblW w:w="9350" w:type="dxa"/>
        <w:tblInd w:w="5" w:type="dxa"/>
        <w:tblCellMar>
          <w:top w:w="48" w:type="dxa"/>
          <w:left w:w="106" w:type="dxa"/>
          <w:right w:w="99" w:type="dxa"/>
        </w:tblCellMar>
        <w:tblLook w:val="04A0" w:firstRow="1" w:lastRow="0" w:firstColumn="1" w:lastColumn="0" w:noHBand="0" w:noVBand="1"/>
      </w:tblPr>
      <w:tblGrid>
        <w:gridCol w:w="535"/>
        <w:gridCol w:w="3060"/>
        <w:gridCol w:w="4051"/>
        <w:gridCol w:w="1704"/>
      </w:tblGrid>
      <w:tr w:rsidR="0070449F" w:rsidTr="00BC4551">
        <w:trPr>
          <w:trHeight w:val="278"/>
        </w:trPr>
        <w:tc>
          <w:tcPr>
            <w:tcW w:w="535"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p>
        </w:tc>
        <w:tc>
          <w:tcPr>
            <w:tcW w:w="3060"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b/>
              </w:rPr>
              <w:t xml:space="preserve">Student or Staff With: </w:t>
            </w:r>
          </w:p>
        </w:tc>
        <w:tc>
          <w:tcPr>
            <w:tcW w:w="4051"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b/>
              </w:rPr>
              <w:t xml:space="preserve">Action </w:t>
            </w:r>
          </w:p>
        </w:tc>
        <w:tc>
          <w:tcPr>
            <w:tcW w:w="1704" w:type="dxa"/>
            <w:tcBorders>
              <w:top w:val="single" w:sz="4" w:space="0" w:color="000000"/>
              <w:left w:val="single" w:sz="4" w:space="0" w:color="000000"/>
              <w:bottom w:val="single" w:sz="4" w:space="0" w:color="000000"/>
              <w:right w:val="single" w:sz="4" w:space="0" w:color="000000"/>
            </w:tcBorders>
          </w:tcPr>
          <w:p w:rsidR="0070449F" w:rsidRDefault="0070449F" w:rsidP="00BC4551">
            <w:pPr>
              <w:jc w:val="both"/>
            </w:pPr>
            <w:r>
              <w:rPr>
                <w:rFonts w:ascii="Calibri" w:eastAsia="Calibri" w:hAnsi="Calibri" w:cs="Calibri"/>
                <w:b/>
              </w:rPr>
              <w:t xml:space="preserve">Communication </w:t>
            </w:r>
          </w:p>
        </w:tc>
      </w:tr>
      <w:tr w:rsidR="0070449F" w:rsidTr="00BC4551">
        <w:trPr>
          <w:trHeight w:val="1622"/>
        </w:trPr>
        <w:tc>
          <w:tcPr>
            <w:tcW w:w="535"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rPr>
              <w:t xml:space="preserve">1. </w:t>
            </w:r>
          </w:p>
        </w:tc>
        <w:tc>
          <w:tcPr>
            <w:tcW w:w="3060"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rPr>
              <w:t xml:space="preserve">COVID-19 Symptoms: </w:t>
            </w:r>
          </w:p>
          <w:p w:rsidR="0070449F" w:rsidRDefault="0070449F" w:rsidP="00BC4551">
            <w:pPr>
              <w:spacing w:line="239" w:lineRule="auto"/>
              <w:ind w:left="2"/>
            </w:pPr>
            <w:r>
              <w:rPr>
                <w:rFonts w:ascii="Calibri" w:eastAsia="Calibri" w:hAnsi="Calibri" w:cs="Calibri"/>
              </w:rPr>
              <w:t xml:space="preserve">(e.g., fever, cough, loss of taste or smell, difficulty breathing) </w:t>
            </w:r>
          </w:p>
          <w:p w:rsidR="0070449F" w:rsidRDefault="0070449F" w:rsidP="00BC4551">
            <w:pPr>
              <w:ind w:left="2"/>
            </w:pPr>
            <w:r>
              <w:rPr>
                <w:rFonts w:ascii="Calibri" w:eastAsia="Calibri" w:hAnsi="Calibri" w:cs="Calibri"/>
              </w:rPr>
              <w:t xml:space="preserve">Symptom Screening- Per CA </w:t>
            </w:r>
          </w:p>
          <w:p w:rsidR="0070449F" w:rsidRDefault="0070449F" w:rsidP="00BC4551">
            <w:pPr>
              <w:ind w:left="2"/>
            </w:pPr>
            <w:r>
              <w:rPr>
                <w:rFonts w:ascii="Calibri" w:eastAsia="Calibri" w:hAnsi="Calibri" w:cs="Calibri"/>
              </w:rPr>
              <w:t xml:space="preserve">School Sector Specific Guidelines </w:t>
            </w:r>
          </w:p>
        </w:tc>
        <w:tc>
          <w:tcPr>
            <w:tcW w:w="4051" w:type="dxa"/>
            <w:tcBorders>
              <w:top w:val="single" w:sz="4" w:space="0" w:color="000000"/>
              <w:left w:val="single" w:sz="4" w:space="0" w:color="000000"/>
              <w:bottom w:val="single" w:sz="4" w:space="0" w:color="000000"/>
              <w:right w:val="single" w:sz="4" w:space="0" w:color="000000"/>
            </w:tcBorders>
          </w:tcPr>
          <w:p w:rsidR="0070449F" w:rsidRDefault="0070449F" w:rsidP="0070449F">
            <w:pPr>
              <w:numPr>
                <w:ilvl w:val="0"/>
                <w:numId w:val="11"/>
              </w:numPr>
              <w:spacing w:line="259" w:lineRule="auto"/>
              <w:ind w:left="722" w:hanging="360"/>
            </w:pPr>
            <w:r>
              <w:rPr>
                <w:rFonts w:ascii="Calibri" w:eastAsia="Calibri" w:hAnsi="Calibri" w:cs="Calibri"/>
              </w:rPr>
              <w:t xml:space="preserve">Send home </w:t>
            </w:r>
          </w:p>
          <w:p w:rsidR="0070449F" w:rsidRDefault="0070449F" w:rsidP="0070449F">
            <w:pPr>
              <w:numPr>
                <w:ilvl w:val="0"/>
                <w:numId w:val="11"/>
              </w:numPr>
              <w:spacing w:after="24"/>
              <w:ind w:left="722" w:hanging="360"/>
            </w:pPr>
            <w:r>
              <w:rPr>
                <w:rFonts w:ascii="Calibri" w:eastAsia="Calibri" w:hAnsi="Calibri" w:cs="Calibri"/>
              </w:rPr>
              <w:t xml:space="preserve">Recommend testing (if positive see #3, if negative see #4)  </w:t>
            </w:r>
          </w:p>
          <w:p w:rsidR="0070449F" w:rsidRDefault="0070449F" w:rsidP="0070449F">
            <w:pPr>
              <w:numPr>
                <w:ilvl w:val="0"/>
                <w:numId w:val="11"/>
              </w:numPr>
              <w:spacing w:line="259" w:lineRule="auto"/>
              <w:ind w:left="722" w:hanging="360"/>
            </w:pPr>
            <w:r>
              <w:rPr>
                <w:rFonts w:ascii="Calibri" w:eastAsia="Calibri" w:hAnsi="Calibri" w:cs="Calibri"/>
              </w:rPr>
              <w:t xml:space="preserve">School/classroom remain open </w:t>
            </w:r>
          </w:p>
        </w:tc>
        <w:tc>
          <w:tcPr>
            <w:tcW w:w="1704" w:type="dxa"/>
            <w:tcBorders>
              <w:top w:val="single" w:sz="4" w:space="0" w:color="000000"/>
              <w:left w:val="single" w:sz="4" w:space="0" w:color="000000"/>
              <w:bottom w:val="single" w:sz="4" w:space="0" w:color="000000"/>
              <w:right w:val="single" w:sz="4" w:space="0" w:color="000000"/>
            </w:tcBorders>
          </w:tcPr>
          <w:p w:rsidR="0070449F" w:rsidRDefault="0070449F" w:rsidP="00BC4551">
            <w:r>
              <w:rPr>
                <w:rFonts w:ascii="Calibri" w:eastAsia="Calibri" w:hAnsi="Calibri" w:cs="Calibri"/>
              </w:rPr>
              <w:t xml:space="preserve">No action needed. </w:t>
            </w:r>
          </w:p>
        </w:tc>
      </w:tr>
      <w:tr w:rsidR="0070449F" w:rsidTr="00BC4551">
        <w:trPr>
          <w:trHeight w:val="1668"/>
        </w:trPr>
        <w:tc>
          <w:tcPr>
            <w:tcW w:w="535"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rPr>
              <w:t xml:space="preserve">2.  </w:t>
            </w:r>
          </w:p>
        </w:tc>
        <w:tc>
          <w:tcPr>
            <w:tcW w:w="3060"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jc w:val="both"/>
            </w:pPr>
            <w:r>
              <w:rPr>
                <w:rFonts w:ascii="Calibri" w:eastAsia="Calibri" w:hAnsi="Calibri" w:cs="Calibri"/>
              </w:rPr>
              <w:t xml:space="preserve">Close contact with </w:t>
            </w:r>
            <w:r>
              <w:rPr>
                <w:rFonts w:ascii="Calibri" w:eastAsia="Calibri" w:hAnsi="Calibri" w:cs="Calibri"/>
                <w:b/>
              </w:rPr>
              <w:t xml:space="preserve">(†) </w:t>
            </w:r>
            <w:r>
              <w:rPr>
                <w:rFonts w:ascii="Calibri" w:eastAsia="Calibri" w:hAnsi="Calibri" w:cs="Calibri"/>
              </w:rPr>
              <w:t xml:space="preserve">with a confirmed COVID-19 case </w:t>
            </w:r>
          </w:p>
        </w:tc>
        <w:tc>
          <w:tcPr>
            <w:tcW w:w="4051" w:type="dxa"/>
            <w:tcBorders>
              <w:top w:val="single" w:sz="4" w:space="0" w:color="000000"/>
              <w:left w:val="single" w:sz="4" w:space="0" w:color="000000"/>
              <w:bottom w:val="single" w:sz="4" w:space="0" w:color="000000"/>
              <w:right w:val="single" w:sz="4" w:space="0" w:color="000000"/>
            </w:tcBorders>
          </w:tcPr>
          <w:p w:rsidR="0070449F" w:rsidRDefault="0070449F" w:rsidP="0070449F">
            <w:pPr>
              <w:numPr>
                <w:ilvl w:val="0"/>
                <w:numId w:val="12"/>
              </w:numPr>
              <w:spacing w:line="259" w:lineRule="auto"/>
              <w:ind w:left="722" w:hanging="360"/>
            </w:pPr>
            <w:r>
              <w:rPr>
                <w:rFonts w:ascii="Calibri" w:eastAsia="Calibri" w:hAnsi="Calibri" w:cs="Calibri"/>
              </w:rPr>
              <w:t xml:space="preserve">Send home </w:t>
            </w:r>
          </w:p>
          <w:p w:rsidR="0070449F" w:rsidRDefault="00714F79" w:rsidP="0070449F">
            <w:pPr>
              <w:numPr>
                <w:ilvl w:val="0"/>
                <w:numId w:val="12"/>
              </w:numPr>
              <w:spacing w:after="27"/>
              <w:ind w:left="722" w:hanging="360"/>
            </w:pPr>
            <w:r>
              <w:rPr>
                <w:rFonts w:ascii="Calibri" w:eastAsia="Calibri" w:hAnsi="Calibri" w:cs="Calibri"/>
              </w:rPr>
              <w:t>Quarantine for 10</w:t>
            </w:r>
            <w:r w:rsidR="0070449F">
              <w:rPr>
                <w:rFonts w:ascii="Calibri" w:eastAsia="Calibri" w:hAnsi="Calibri" w:cs="Calibri"/>
              </w:rPr>
              <w:t xml:space="preserve"> days from last exposure </w:t>
            </w:r>
          </w:p>
          <w:p w:rsidR="0070449F" w:rsidRDefault="0070449F" w:rsidP="0070449F">
            <w:pPr>
              <w:numPr>
                <w:ilvl w:val="0"/>
                <w:numId w:val="12"/>
              </w:numPr>
              <w:spacing w:after="27"/>
              <w:ind w:left="722" w:hanging="360"/>
            </w:pPr>
            <w:r>
              <w:rPr>
                <w:rFonts w:ascii="Calibri" w:eastAsia="Calibri" w:hAnsi="Calibri" w:cs="Calibri"/>
              </w:rPr>
              <w:t>Recommend testing (but will not shorten 1</w:t>
            </w:r>
            <w:r w:rsidR="00714F79">
              <w:rPr>
                <w:rFonts w:ascii="Calibri" w:eastAsia="Calibri" w:hAnsi="Calibri" w:cs="Calibri"/>
              </w:rPr>
              <w:t>0</w:t>
            </w:r>
            <w:r>
              <w:rPr>
                <w:rFonts w:ascii="Calibri" w:eastAsia="Calibri" w:hAnsi="Calibri" w:cs="Calibri"/>
              </w:rPr>
              <w:t xml:space="preserve">-day quarantine) </w:t>
            </w:r>
          </w:p>
          <w:p w:rsidR="0070449F" w:rsidRDefault="0070449F" w:rsidP="0070449F">
            <w:pPr>
              <w:numPr>
                <w:ilvl w:val="0"/>
                <w:numId w:val="12"/>
              </w:numPr>
              <w:spacing w:line="259" w:lineRule="auto"/>
              <w:ind w:left="722" w:hanging="360"/>
            </w:pPr>
            <w:r>
              <w:rPr>
                <w:rFonts w:ascii="Calibri" w:eastAsia="Calibri" w:hAnsi="Calibri" w:cs="Calibri"/>
              </w:rPr>
              <w:t xml:space="preserve">School/classroom remain open </w:t>
            </w:r>
          </w:p>
        </w:tc>
        <w:tc>
          <w:tcPr>
            <w:tcW w:w="1704" w:type="dxa"/>
            <w:tcBorders>
              <w:top w:val="single" w:sz="4" w:space="0" w:color="000000"/>
              <w:left w:val="single" w:sz="4" w:space="0" w:color="000000"/>
              <w:bottom w:val="single" w:sz="4" w:space="0" w:color="000000"/>
              <w:right w:val="single" w:sz="4" w:space="0" w:color="000000"/>
            </w:tcBorders>
          </w:tcPr>
          <w:p w:rsidR="0070449F" w:rsidRDefault="0070449F" w:rsidP="00BC4551">
            <w:pPr>
              <w:spacing w:line="239" w:lineRule="auto"/>
            </w:pPr>
            <w:r>
              <w:rPr>
                <w:rFonts w:ascii="Calibri" w:eastAsia="Calibri" w:hAnsi="Calibri" w:cs="Calibri"/>
              </w:rPr>
              <w:t xml:space="preserve">Consider school community </w:t>
            </w:r>
          </w:p>
          <w:p w:rsidR="0070449F" w:rsidRDefault="0070449F" w:rsidP="00BC4551">
            <w:pPr>
              <w:jc w:val="both"/>
            </w:pPr>
            <w:r>
              <w:rPr>
                <w:rFonts w:ascii="Calibri" w:eastAsia="Calibri" w:hAnsi="Calibri" w:cs="Calibri"/>
              </w:rPr>
              <w:t xml:space="preserve">notification of a known contact </w:t>
            </w:r>
          </w:p>
        </w:tc>
      </w:tr>
      <w:tr w:rsidR="0070449F" w:rsidTr="00BC4551">
        <w:trPr>
          <w:trHeight w:val="5182"/>
        </w:trPr>
        <w:tc>
          <w:tcPr>
            <w:tcW w:w="535"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rPr>
              <w:t xml:space="preserve">3.  </w:t>
            </w:r>
          </w:p>
        </w:tc>
        <w:tc>
          <w:tcPr>
            <w:tcW w:w="3060"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rPr>
              <w:t xml:space="preserve">Confirmed COVID-19 case infection </w:t>
            </w:r>
          </w:p>
        </w:tc>
        <w:tc>
          <w:tcPr>
            <w:tcW w:w="4051" w:type="dxa"/>
            <w:tcBorders>
              <w:top w:val="single" w:sz="4" w:space="0" w:color="000000"/>
              <w:left w:val="single" w:sz="4" w:space="0" w:color="000000"/>
              <w:bottom w:val="single" w:sz="4" w:space="0" w:color="000000"/>
              <w:right w:val="single" w:sz="4" w:space="0" w:color="000000"/>
            </w:tcBorders>
          </w:tcPr>
          <w:p w:rsidR="0070449F" w:rsidRDefault="0070449F" w:rsidP="0070449F">
            <w:pPr>
              <w:numPr>
                <w:ilvl w:val="0"/>
                <w:numId w:val="13"/>
              </w:numPr>
              <w:spacing w:after="24"/>
              <w:ind w:left="722" w:hanging="360"/>
            </w:pPr>
            <w:r>
              <w:rPr>
                <w:rFonts w:ascii="Calibri" w:eastAsia="Calibri" w:hAnsi="Calibri" w:cs="Calibri"/>
              </w:rPr>
              <w:t xml:space="preserve">Notify the local public health department  </w:t>
            </w:r>
          </w:p>
          <w:p w:rsidR="0070449F" w:rsidRDefault="0070449F" w:rsidP="0070449F">
            <w:pPr>
              <w:numPr>
                <w:ilvl w:val="0"/>
                <w:numId w:val="13"/>
              </w:numPr>
              <w:spacing w:after="27"/>
              <w:ind w:left="722" w:hanging="360"/>
            </w:pPr>
            <w:r>
              <w:rPr>
                <w:rFonts w:ascii="Calibri" w:eastAsia="Calibri" w:hAnsi="Calibri" w:cs="Calibri"/>
              </w:rPr>
              <w:t xml:space="preserve">Isolate case and exclude from school for 10 days from symptom onset or test date. </w:t>
            </w:r>
          </w:p>
          <w:p w:rsidR="0070449F" w:rsidRDefault="0070449F" w:rsidP="0070449F">
            <w:pPr>
              <w:numPr>
                <w:ilvl w:val="0"/>
                <w:numId w:val="13"/>
              </w:numPr>
              <w:spacing w:after="28" w:line="239" w:lineRule="auto"/>
              <w:ind w:left="722" w:hanging="360"/>
            </w:pPr>
            <w:r>
              <w:rPr>
                <w:rFonts w:ascii="Calibri" w:eastAsia="Calibri" w:hAnsi="Calibri" w:cs="Calibri"/>
              </w:rPr>
              <w:t xml:space="preserve">Identify contacts </w:t>
            </w:r>
            <w:r>
              <w:rPr>
                <w:rFonts w:ascii="Calibri" w:eastAsia="Calibri" w:hAnsi="Calibri" w:cs="Calibri"/>
                <w:b/>
              </w:rPr>
              <w:t>(†)</w:t>
            </w:r>
            <w:r>
              <w:rPr>
                <w:rFonts w:ascii="Calibri" w:eastAsia="Calibri" w:hAnsi="Calibri" w:cs="Calibri"/>
              </w:rPr>
              <w:t xml:space="preserve">, quarantine, and exclude exposed contacts (likely entire cohort </w:t>
            </w:r>
            <w:r>
              <w:rPr>
                <w:rFonts w:ascii="Calibri" w:eastAsia="Calibri" w:hAnsi="Calibri" w:cs="Calibri"/>
                <w:b/>
              </w:rPr>
              <w:t>(††)</w:t>
            </w:r>
            <w:r>
              <w:rPr>
                <w:rFonts w:ascii="Calibri" w:eastAsia="Calibri" w:hAnsi="Calibri" w:cs="Calibri"/>
              </w:rPr>
              <w:t>) for 1</w:t>
            </w:r>
            <w:r w:rsidR="00714F79">
              <w:rPr>
                <w:rFonts w:ascii="Calibri" w:eastAsia="Calibri" w:hAnsi="Calibri" w:cs="Calibri"/>
              </w:rPr>
              <w:t>0</w:t>
            </w:r>
            <w:r>
              <w:rPr>
                <w:rFonts w:ascii="Calibri" w:eastAsia="Calibri" w:hAnsi="Calibri" w:cs="Calibri"/>
              </w:rPr>
              <w:t xml:space="preserve"> days after the last date the case was present at school while infectious </w:t>
            </w:r>
          </w:p>
          <w:p w:rsidR="0070449F" w:rsidRDefault="0070449F" w:rsidP="0070449F">
            <w:pPr>
              <w:numPr>
                <w:ilvl w:val="0"/>
                <w:numId w:val="13"/>
              </w:numPr>
              <w:spacing w:after="27" w:line="239" w:lineRule="auto"/>
              <w:ind w:left="722" w:hanging="360"/>
            </w:pPr>
            <w:r>
              <w:rPr>
                <w:rFonts w:ascii="Calibri" w:eastAsia="Calibri" w:hAnsi="Calibri" w:cs="Calibri"/>
              </w:rPr>
              <w:t>Recommend testing of contacts, prioritize symptomatic contacts (but will not shorten 1</w:t>
            </w:r>
            <w:r w:rsidR="00714F79">
              <w:rPr>
                <w:rFonts w:ascii="Calibri" w:eastAsia="Calibri" w:hAnsi="Calibri" w:cs="Calibri"/>
              </w:rPr>
              <w:t>0</w:t>
            </w:r>
            <w:r>
              <w:rPr>
                <w:rFonts w:ascii="Calibri" w:eastAsia="Calibri" w:hAnsi="Calibri" w:cs="Calibri"/>
              </w:rPr>
              <w:t xml:space="preserve">-day quarantine) </w:t>
            </w:r>
          </w:p>
          <w:p w:rsidR="0070449F" w:rsidRDefault="0070449F" w:rsidP="0070449F">
            <w:pPr>
              <w:numPr>
                <w:ilvl w:val="0"/>
                <w:numId w:val="13"/>
              </w:numPr>
              <w:spacing w:after="29" w:line="239" w:lineRule="auto"/>
              <w:ind w:left="722" w:hanging="360"/>
            </w:pPr>
            <w:r>
              <w:rPr>
                <w:rFonts w:ascii="Calibri" w:eastAsia="Calibri" w:hAnsi="Calibri" w:cs="Calibri"/>
              </w:rPr>
              <w:t xml:space="preserve">Disinfect and cleaning of classroom and primary spaces where case spent significant time  </w:t>
            </w:r>
          </w:p>
          <w:p w:rsidR="0070449F" w:rsidRDefault="0070449F" w:rsidP="0070449F">
            <w:pPr>
              <w:numPr>
                <w:ilvl w:val="0"/>
                <w:numId w:val="13"/>
              </w:numPr>
              <w:spacing w:line="259" w:lineRule="auto"/>
              <w:ind w:left="722" w:hanging="360"/>
            </w:pPr>
            <w:r>
              <w:rPr>
                <w:rFonts w:ascii="Calibri" w:eastAsia="Calibri" w:hAnsi="Calibri" w:cs="Calibri"/>
              </w:rPr>
              <w:t xml:space="preserve">School remains open </w:t>
            </w:r>
          </w:p>
        </w:tc>
        <w:tc>
          <w:tcPr>
            <w:tcW w:w="1704" w:type="dxa"/>
            <w:tcBorders>
              <w:top w:val="single" w:sz="4" w:space="0" w:color="000000"/>
              <w:left w:val="single" w:sz="4" w:space="0" w:color="000000"/>
              <w:bottom w:val="single" w:sz="4" w:space="0" w:color="000000"/>
              <w:right w:val="single" w:sz="4" w:space="0" w:color="000000"/>
            </w:tcBorders>
          </w:tcPr>
          <w:p w:rsidR="0070449F" w:rsidRDefault="0070449F" w:rsidP="00BC4551">
            <w:r>
              <w:rPr>
                <w:rFonts w:ascii="Calibri" w:eastAsia="Calibri" w:hAnsi="Calibri" w:cs="Calibri"/>
              </w:rPr>
              <w:t xml:space="preserve">School </w:t>
            </w:r>
          </w:p>
          <w:p w:rsidR="0070449F" w:rsidRDefault="0070449F" w:rsidP="00BC4551">
            <w:r>
              <w:rPr>
                <w:rFonts w:ascii="Calibri" w:eastAsia="Calibri" w:hAnsi="Calibri" w:cs="Calibri"/>
              </w:rPr>
              <w:t xml:space="preserve">community </w:t>
            </w:r>
          </w:p>
          <w:p w:rsidR="0070449F" w:rsidRDefault="0070449F" w:rsidP="00BC4551">
            <w:pPr>
              <w:jc w:val="both"/>
            </w:pPr>
            <w:r>
              <w:rPr>
                <w:rFonts w:ascii="Calibri" w:eastAsia="Calibri" w:hAnsi="Calibri" w:cs="Calibri"/>
              </w:rPr>
              <w:t xml:space="preserve">notification of a known case </w:t>
            </w:r>
          </w:p>
        </w:tc>
      </w:tr>
      <w:tr w:rsidR="0070449F" w:rsidTr="00BC4551">
        <w:trPr>
          <w:trHeight w:val="1646"/>
        </w:trPr>
        <w:tc>
          <w:tcPr>
            <w:tcW w:w="535"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rPr>
              <w:t xml:space="preserve">4.  </w:t>
            </w:r>
          </w:p>
        </w:tc>
        <w:tc>
          <w:tcPr>
            <w:tcW w:w="3060" w:type="dxa"/>
            <w:tcBorders>
              <w:top w:val="single" w:sz="4" w:space="0" w:color="000000"/>
              <w:left w:val="single" w:sz="4" w:space="0" w:color="000000"/>
              <w:bottom w:val="single" w:sz="4" w:space="0" w:color="000000"/>
              <w:right w:val="single" w:sz="4" w:space="0" w:color="000000"/>
            </w:tcBorders>
          </w:tcPr>
          <w:p w:rsidR="0070449F" w:rsidRDefault="0070449F" w:rsidP="00BC4551">
            <w:pPr>
              <w:ind w:left="2"/>
            </w:pPr>
            <w:r>
              <w:rPr>
                <w:rFonts w:ascii="Calibri" w:eastAsia="Calibri" w:hAnsi="Calibri" w:cs="Calibri"/>
              </w:rPr>
              <w:t xml:space="preserve">Tests negative after symptoms </w:t>
            </w:r>
          </w:p>
        </w:tc>
        <w:tc>
          <w:tcPr>
            <w:tcW w:w="4051" w:type="dxa"/>
            <w:tcBorders>
              <w:top w:val="single" w:sz="4" w:space="0" w:color="000000"/>
              <w:left w:val="single" w:sz="4" w:space="0" w:color="000000"/>
              <w:bottom w:val="single" w:sz="4" w:space="0" w:color="000000"/>
              <w:right w:val="single" w:sz="4" w:space="0" w:color="000000"/>
            </w:tcBorders>
          </w:tcPr>
          <w:p w:rsidR="0070449F" w:rsidRDefault="0070449F" w:rsidP="0070449F">
            <w:pPr>
              <w:numPr>
                <w:ilvl w:val="0"/>
                <w:numId w:val="14"/>
              </w:numPr>
              <w:spacing w:after="25" w:line="239" w:lineRule="auto"/>
              <w:ind w:hanging="360"/>
            </w:pPr>
            <w:r>
              <w:rPr>
                <w:rFonts w:ascii="Calibri" w:eastAsia="Calibri" w:hAnsi="Calibri" w:cs="Calibri"/>
              </w:rPr>
              <w:t xml:space="preserve">Must isolate at home until 24 hours after the fever is resolved without use of fever reducing medication and all symptoms are improved.  </w:t>
            </w:r>
          </w:p>
          <w:p w:rsidR="0070449F" w:rsidRDefault="0070449F" w:rsidP="0070449F">
            <w:pPr>
              <w:numPr>
                <w:ilvl w:val="0"/>
                <w:numId w:val="14"/>
              </w:numPr>
              <w:spacing w:line="259" w:lineRule="auto"/>
              <w:ind w:hanging="360"/>
            </w:pPr>
            <w:r>
              <w:rPr>
                <w:rFonts w:ascii="Calibri" w:eastAsia="Calibri" w:hAnsi="Calibri" w:cs="Calibri"/>
              </w:rPr>
              <w:t xml:space="preserve">School/classroom remains open </w:t>
            </w:r>
          </w:p>
        </w:tc>
        <w:tc>
          <w:tcPr>
            <w:tcW w:w="1704" w:type="dxa"/>
            <w:tcBorders>
              <w:top w:val="single" w:sz="4" w:space="0" w:color="000000"/>
              <w:left w:val="single" w:sz="4" w:space="0" w:color="000000"/>
              <w:bottom w:val="single" w:sz="4" w:space="0" w:color="000000"/>
              <w:right w:val="single" w:sz="4" w:space="0" w:color="000000"/>
            </w:tcBorders>
          </w:tcPr>
          <w:p w:rsidR="0070449F" w:rsidRDefault="0070449F" w:rsidP="00BC4551">
            <w:pPr>
              <w:spacing w:line="239" w:lineRule="auto"/>
            </w:pPr>
            <w:r>
              <w:rPr>
                <w:rFonts w:ascii="Calibri" w:eastAsia="Calibri" w:hAnsi="Calibri" w:cs="Calibri"/>
              </w:rPr>
              <w:t xml:space="preserve">Consider school community </w:t>
            </w:r>
          </w:p>
          <w:p w:rsidR="0070449F" w:rsidRDefault="0070449F" w:rsidP="00BC4551">
            <w:r>
              <w:rPr>
                <w:rFonts w:ascii="Calibri" w:eastAsia="Calibri" w:hAnsi="Calibri" w:cs="Calibri"/>
              </w:rPr>
              <w:t xml:space="preserve">notification if had prior awareness of testing </w:t>
            </w:r>
          </w:p>
        </w:tc>
      </w:tr>
    </w:tbl>
    <w:p w:rsidR="0070449F" w:rsidRDefault="0070449F" w:rsidP="0070449F">
      <w:pPr>
        <w:ind w:left="720"/>
        <w:jc w:val="both"/>
      </w:pPr>
      <w:r>
        <w:rPr>
          <w:rFonts w:ascii="Calibri" w:eastAsia="Calibri" w:hAnsi="Calibri" w:cs="Calibri"/>
        </w:rPr>
        <w:t xml:space="preserve"> </w:t>
      </w:r>
    </w:p>
    <w:p w:rsidR="0070449F" w:rsidRDefault="0070449F" w:rsidP="0070449F">
      <w:pPr>
        <w:pStyle w:val="04xlpa"/>
        <w:rPr>
          <w:color w:val="000000"/>
        </w:rPr>
      </w:pPr>
      <w:r>
        <w:rPr>
          <w:rStyle w:val="jsgrdq"/>
          <w:color w:val="000000"/>
        </w:rPr>
        <w:t xml:space="preserve">(†) A </w:t>
      </w:r>
      <w:r w:rsidR="00714F79">
        <w:rPr>
          <w:rStyle w:val="jsgrdq"/>
          <w:color w:val="000000"/>
        </w:rPr>
        <w:t xml:space="preserve">close </w:t>
      </w:r>
      <w:r>
        <w:rPr>
          <w:rStyle w:val="jsgrdq"/>
          <w:color w:val="000000"/>
        </w:rPr>
        <w:t>contact is defined as a person who is &lt;6 feet from a case for &gt;15 minutes in a 24 hour period. In some school situations, it may be difficult to determine whether individuals have met this criterion, and an entire cohort, classroom, or other group may need to be considered exposed, particularly if people have spent time together indoors.</w:t>
      </w:r>
    </w:p>
    <w:p w:rsidR="0070449F" w:rsidRDefault="0070449F" w:rsidP="00B81496">
      <w:pPr>
        <w:pStyle w:val="04xlpa"/>
        <w:rPr>
          <w:w w:val="105"/>
          <w:sz w:val="23"/>
        </w:rPr>
      </w:pPr>
      <w:r>
        <w:rPr>
          <w:rStyle w:val="jsgrdq"/>
          <w:color w:val="000000"/>
        </w:rPr>
        <w:t>(††) A cohort is a stable group with fixed membership that stays together for all courses and activities (e.g., lunch, recess, etc.) and avoids contact with other persons or cohorts.</w:t>
      </w:r>
    </w:p>
    <w:p w:rsidR="00AD2E80" w:rsidRPr="00B81496" w:rsidRDefault="00AD2E80" w:rsidP="0070449F">
      <w:pPr>
        <w:spacing w:before="240"/>
        <w:rPr>
          <w:rFonts w:ascii="Times New Roman" w:hAnsi="Times New Roman" w:cs="Times New Roman"/>
          <w:sz w:val="24"/>
          <w:szCs w:val="24"/>
        </w:rPr>
      </w:pPr>
      <w:r w:rsidRPr="00B81496">
        <w:rPr>
          <w:rFonts w:ascii="Times New Roman" w:hAnsi="Times New Roman" w:cs="Times New Roman"/>
          <w:sz w:val="24"/>
          <w:szCs w:val="24"/>
        </w:rPr>
        <w:t>Notification of employees is addressed in the Covid-19 Prevention Plan, section 5.d.</w:t>
      </w:r>
    </w:p>
    <w:p w:rsidR="00AD2E80" w:rsidRPr="00B81496" w:rsidRDefault="00AD2E80" w:rsidP="0070449F">
      <w:pPr>
        <w:spacing w:before="240"/>
        <w:rPr>
          <w:rFonts w:ascii="Times New Roman" w:hAnsi="Times New Roman" w:cs="Times New Roman"/>
          <w:sz w:val="24"/>
          <w:szCs w:val="24"/>
        </w:rPr>
      </w:pPr>
      <w:r w:rsidRPr="00B81496">
        <w:rPr>
          <w:rFonts w:ascii="Times New Roman" w:hAnsi="Times New Roman" w:cs="Times New Roman"/>
          <w:sz w:val="24"/>
          <w:szCs w:val="24"/>
        </w:rPr>
        <w:t xml:space="preserve">Ventura County Public Health Department (VCPH) liaisons: </w:t>
      </w:r>
    </w:p>
    <w:p w:rsidR="00AD2E80" w:rsidRPr="00B81496" w:rsidRDefault="00054EEC" w:rsidP="006456F3">
      <w:pPr>
        <w:tabs>
          <w:tab w:val="right" w:pos="5760"/>
          <w:tab w:val="left" w:pos="6480"/>
          <w:tab w:val="right" w:pos="10400"/>
        </w:tabs>
        <w:spacing w:before="240"/>
        <w:ind w:left="1800"/>
        <w:rPr>
          <w:rFonts w:ascii="Times New Roman" w:hAnsi="Times New Roman" w:cs="Times New Roman"/>
          <w:sz w:val="24"/>
          <w:szCs w:val="24"/>
          <w:u w:val="single"/>
        </w:rPr>
      </w:pPr>
      <w:r>
        <w:rPr>
          <w:rFonts w:ascii="Times New Roman" w:hAnsi="Times New Roman" w:cs="Times New Roman"/>
          <w:sz w:val="24"/>
          <w:szCs w:val="24"/>
          <w:u w:val="single"/>
        </w:rPr>
        <w:t>Eric Reynolds</w:t>
      </w:r>
      <w:r w:rsidR="00AD2E80" w:rsidRPr="00B81496">
        <w:rPr>
          <w:rFonts w:ascii="Times New Roman" w:hAnsi="Times New Roman" w:cs="Times New Roman"/>
          <w:sz w:val="24"/>
          <w:szCs w:val="24"/>
          <w:u w:val="single"/>
        </w:rPr>
        <w:tab/>
      </w:r>
      <w:r w:rsidR="00AD2E80" w:rsidRPr="00B81496">
        <w:rPr>
          <w:rFonts w:ascii="Times New Roman" w:hAnsi="Times New Roman" w:cs="Times New Roman"/>
          <w:sz w:val="24"/>
          <w:szCs w:val="24"/>
        </w:rPr>
        <w:tab/>
      </w:r>
      <w:r>
        <w:rPr>
          <w:rFonts w:ascii="Times New Roman" w:hAnsi="Times New Roman" w:cs="Times New Roman"/>
          <w:sz w:val="24"/>
          <w:szCs w:val="24"/>
        </w:rPr>
        <w:t xml:space="preserve"> </w:t>
      </w:r>
      <w:r w:rsidRPr="00054EEC">
        <w:rPr>
          <w:rFonts w:ascii="Times New Roman" w:hAnsi="Times New Roman" w:cs="Times New Roman"/>
          <w:sz w:val="24"/>
          <w:szCs w:val="24"/>
          <w:u w:val="single"/>
        </w:rPr>
        <w:t>Director, Risk Management</w:t>
      </w:r>
      <w:r w:rsidR="00AD2E80" w:rsidRPr="00B81496">
        <w:rPr>
          <w:rFonts w:ascii="Times New Roman" w:hAnsi="Times New Roman" w:cs="Times New Roman"/>
          <w:sz w:val="24"/>
          <w:szCs w:val="24"/>
          <w:u w:val="single"/>
        </w:rPr>
        <w:tab/>
      </w:r>
    </w:p>
    <w:p w:rsidR="00AD2E80" w:rsidRPr="00B81496" w:rsidRDefault="00AD2E80" w:rsidP="006456F3">
      <w:pPr>
        <w:tabs>
          <w:tab w:val="right" w:pos="5760"/>
          <w:tab w:val="left" w:pos="6480"/>
          <w:tab w:val="right" w:pos="10400"/>
        </w:tabs>
        <w:ind w:left="1800"/>
        <w:rPr>
          <w:rFonts w:ascii="Times New Roman" w:hAnsi="Times New Roman" w:cs="Times New Roman"/>
          <w:sz w:val="20"/>
          <w:szCs w:val="20"/>
        </w:rPr>
      </w:pPr>
      <w:r w:rsidRPr="00B81496">
        <w:rPr>
          <w:rFonts w:ascii="Times New Roman" w:hAnsi="Times New Roman" w:cs="Times New Roman"/>
          <w:sz w:val="20"/>
          <w:szCs w:val="20"/>
        </w:rPr>
        <w:t>Name</w:t>
      </w:r>
      <w:r w:rsidRPr="00B81496">
        <w:rPr>
          <w:rFonts w:ascii="Times New Roman" w:hAnsi="Times New Roman" w:cs="Times New Roman"/>
          <w:sz w:val="20"/>
          <w:szCs w:val="20"/>
        </w:rPr>
        <w:tab/>
      </w:r>
      <w:r w:rsidRPr="00B81496">
        <w:rPr>
          <w:rFonts w:ascii="Times New Roman" w:hAnsi="Times New Roman" w:cs="Times New Roman"/>
          <w:sz w:val="20"/>
          <w:szCs w:val="20"/>
        </w:rPr>
        <w:tab/>
        <w:t>Title</w:t>
      </w:r>
    </w:p>
    <w:p w:rsidR="00AD2E80" w:rsidRPr="00B81496" w:rsidRDefault="00054EEC" w:rsidP="006456F3">
      <w:pPr>
        <w:tabs>
          <w:tab w:val="right" w:pos="5760"/>
          <w:tab w:val="left" w:pos="6480"/>
          <w:tab w:val="right" w:pos="10400"/>
        </w:tabs>
        <w:spacing w:before="240"/>
        <w:ind w:left="1800"/>
        <w:rPr>
          <w:rFonts w:ascii="Times New Roman" w:hAnsi="Times New Roman" w:cs="Times New Roman"/>
          <w:sz w:val="24"/>
          <w:szCs w:val="24"/>
          <w:u w:val="single"/>
        </w:rPr>
      </w:pPr>
      <w:r>
        <w:rPr>
          <w:rFonts w:ascii="Times New Roman" w:hAnsi="Times New Roman" w:cs="Times New Roman"/>
          <w:sz w:val="24"/>
          <w:szCs w:val="24"/>
          <w:u w:val="single"/>
        </w:rPr>
        <w:t>Ann Marie Bidlingmaier, R.N.</w:t>
      </w:r>
      <w:r w:rsidR="00AD2E80" w:rsidRPr="00B81496">
        <w:rPr>
          <w:rFonts w:ascii="Times New Roman" w:hAnsi="Times New Roman" w:cs="Times New Roman"/>
          <w:sz w:val="24"/>
          <w:szCs w:val="24"/>
          <w:u w:val="single"/>
        </w:rPr>
        <w:tab/>
      </w:r>
      <w:r w:rsidR="00AD2E80" w:rsidRPr="00B81496">
        <w:rPr>
          <w:rFonts w:ascii="Times New Roman" w:hAnsi="Times New Roman" w:cs="Times New Roman"/>
          <w:sz w:val="24"/>
          <w:szCs w:val="24"/>
        </w:rPr>
        <w:tab/>
      </w:r>
      <w:r w:rsidRPr="00054EEC">
        <w:rPr>
          <w:rFonts w:ascii="Times New Roman" w:hAnsi="Times New Roman" w:cs="Times New Roman"/>
          <w:sz w:val="24"/>
          <w:szCs w:val="24"/>
          <w:u w:val="single"/>
        </w:rPr>
        <w:t>Coordinator, HS and PP</w:t>
      </w:r>
      <w:r w:rsidR="00AD2E80" w:rsidRPr="00B81496">
        <w:rPr>
          <w:rFonts w:ascii="Times New Roman" w:hAnsi="Times New Roman" w:cs="Times New Roman"/>
          <w:sz w:val="24"/>
          <w:szCs w:val="24"/>
          <w:u w:val="single"/>
        </w:rPr>
        <w:tab/>
      </w:r>
    </w:p>
    <w:p w:rsidR="00AD2E80" w:rsidRPr="00B81496" w:rsidRDefault="00AD2E80" w:rsidP="006456F3">
      <w:pPr>
        <w:tabs>
          <w:tab w:val="right" w:pos="5760"/>
          <w:tab w:val="left" w:pos="6480"/>
          <w:tab w:val="right" w:pos="10400"/>
        </w:tabs>
        <w:ind w:left="1800"/>
        <w:rPr>
          <w:rFonts w:ascii="Times New Roman" w:hAnsi="Times New Roman" w:cs="Times New Roman"/>
          <w:sz w:val="20"/>
          <w:szCs w:val="20"/>
        </w:rPr>
      </w:pPr>
      <w:r w:rsidRPr="00B81496">
        <w:rPr>
          <w:rFonts w:ascii="Times New Roman" w:hAnsi="Times New Roman" w:cs="Times New Roman"/>
          <w:sz w:val="20"/>
          <w:szCs w:val="20"/>
        </w:rPr>
        <w:t>Name</w:t>
      </w:r>
      <w:r w:rsidRPr="00B81496">
        <w:rPr>
          <w:rFonts w:ascii="Times New Roman" w:hAnsi="Times New Roman" w:cs="Times New Roman"/>
          <w:sz w:val="20"/>
          <w:szCs w:val="20"/>
        </w:rPr>
        <w:tab/>
      </w:r>
      <w:r w:rsidRPr="00B81496">
        <w:rPr>
          <w:rFonts w:ascii="Times New Roman" w:hAnsi="Times New Roman" w:cs="Times New Roman"/>
          <w:sz w:val="20"/>
          <w:szCs w:val="20"/>
        </w:rPr>
        <w:tab/>
        <w:t>Title</w:t>
      </w:r>
    </w:p>
    <w:p w:rsidR="00AD2E80" w:rsidRPr="00B81496" w:rsidRDefault="00AD2E80" w:rsidP="006456F3">
      <w:pPr>
        <w:spacing w:before="240"/>
        <w:ind w:left="1800"/>
        <w:rPr>
          <w:rFonts w:ascii="Times New Roman" w:hAnsi="Times New Roman" w:cs="Times New Roman"/>
          <w:sz w:val="24"/>
          <w:szCs w:val="24"/>
        </w:rPr>
      </w:pPr>
      <w:r w:rsidRPr="00B81496">
        <w:rPr>
          <w:rFonts w:ascii="Times New Roman" w:hAnsi="Times New Roman" w:cs="Times New Roman"/>
          <w:sz w:val="24"/>
          <w:szCs w:val="24"/>
        </w:rPr>
        <w:t xml:space="preserve">These employees assist regarding the cluster/outbreak investigation by confirming which classes and stable groups included confirmed cases or symptomatic students and staff members, and if recent events or gatherings involved any cases or symptomatic persons. </w:t>
      </w:r>
    </w:p>
    <w:p w:rsidR="00AD2E80" w:rsidRPr="00B81496" w:rsidRDefault="00AD2E80" w:rsidP="006456F3">
      <w:pPr>
        <w:spacing w:before="240"/>
        <w:ind w:left="1800"/>
        <w:rPr>
          <w:rFonts w:ascii="Times New Roman" w:hAnsi="Times New Roman" w:cs="Times New Roman"/>
          <w:sz w:val="24"/>
          <w:szCs w:val="24"/>
        </w:rPr>
      </w:pPr>
      <w:r w:rsidRPr="00B81496">
        <w:rPr>
          <w:rFonts w:ascii="Times New Roman" w:hAnsi="Times New Roman" w:cs="Times New Roman"/>
          <w:sz w:val="24"/>
          <w:szCs w:val="24"/>
        </w:rPr>
        <w:t xml:space="preserve">Identify absenteeism among those in affected classes or stable groups, and coordinate with the VCPH to contact these absentees to screen for symptoms of COVID-19 if they were exposed to a case during the cases infectious period. </w:t>
      </w:r>
    </w:p>
    <w:p w:rsidR="00AD2E80" w:rsidRPr="00054EEC" w:rsidRDefault="00AD2E80" w:rsidP="006456F3">
      <w:pPr>
        <w:spacing w:before="240"/>
        <w:ind w:left="1800"/>
        <w:rPr>
          <w:rFonts w:ascii="Times New Roman" w:hAnsi="Times New Roman" w:cs="Times New Roman"/>
          <w:sz w:val="24"/>
          <w:szCs w:val="24"/>
        </w:rPr>
      </w:pPr>
      <w:r w:rsidRPr="00054EEC">
        <w:rPr>
          <w:rFonts w:ascii="Times New Roman" w:hAnsi="Times New Roman" w:cs="Times New Roman"/>
          <w:sz w:val="24"/>
          <w:szCs w:val="24"/>
        </w:rPr>
        <w:t xml:space="preserve">Coordinate with the VCPH to share a line list of cases and contacts with dates present at or absent from school. </w:t>
      </w:r>
    </w:p>
    <w:p w:rsidR="00AD2E80" w:rsidRPr="00054EEC" w:rsidRDefault="00054EEC" w:rsidP="006456F3">
      <w:pPr>
        <w:spacing w:before="240"/>
        <w:ind w:left="1800"/>
        <w:rPr>
          <w:rFonts w:ascii="Times New Roman" w:hAnsi="Times New Roman" w:cs="Times New Roman"/>
          <w:sz w:val="24"/>
          <w:szCs w:val="24"/>
        </w:rPr>
      </w:pPr>
      <w:r w:rsidRPr="00054EEC">
        <w:rPr>
          <w:rFonts w:ascii="Times New Roman" w:hAnsi="Times New Roman" w:cs="Times New Roman"/>
          <w:sz w:val="24"/>
          <w:szCs w:val="24"/>
        </w:rPr>
        <w:t>Work with the site and Facilities Department to a</w:t>
      </w:r>
      <w:r w:rsidR="00AD2E80" w:rsidRPr="00054EEC">
        <w:rPr>
          <w:rFonts w:ascii="Times New Roman" w:hAnsi="Times New Roman" w:cs="Times New Roman"/>
          <w:sz w:val="24"/>
          <w:szCs w:val="24"/>
        </w:rPr>
        <w:t xml:space="preserve">rrange for cleaning and disinfection of classrooms or other areas where cases or symptomatic students or staff members spend significant time. </w:t>
      </w:r>
    </w:p>
    <w:p w:rsidR="00AD2E80" w:rsidRPr="00054EEC" w:rsidRDefault="00AD2E80" w:rsidP="006456F3">
      <w:pPr>
        <w:spacing w:before="240"/>
        <w:ind w:left="1800"/>
        <w:rPr>
          <w:rFonts w:ascii="Times New Roman" w:hAnsi="Times New Roman" w:cs="Times New Roman"/>
          <w:sz w:val="24"/>
          <w:szCs w:val="24"/>
        </w:rPr>
      </w:pPr>
      <w:r w:rsidRPr="00054EEC">
        <w:rPr>
          <w:rFonts w:ascii="Times New Roman" w:hAnsi="Times New Roman" w:cs="Times New Roman"/>
          <w:sz w:val="24"/>
          <w:szCs w:val="24"/>
        </w:rPr>
        <w:t xml:space="preserve">Coordinate with the VCPH on notifications to the school community, including specific notifications of stable groups or classrooms regarding their exclusion status and instructions. </w:t>
      </w:r>
    </w:p>
    <w:p w:rsidR="00AD2E80" w:rsidRPr="00054EEC" w:rsidRDefault="00AD2E80" w:rsidP="006456F3">
      <w:pPr>
        <w:spacing w:before="240"/>
        <w:ind w:left="1800"/>
        <w:rPr>
          <w:rFonts w:ascii="Times New Roman" w:hAnsi="Times New Roman" w:cs="Times New Roman"/>
          <w:sz w:val="24"/>
          <w:szCs w:val="24"/>
        </w:rPr>
      </w:pPr>
      <w:r w:rsidRPr="00054EEC">
        <w:rPr>
          <w:rFonts w:ascii="Times New Roman" w:hAnsi="Times New Roman" w:cs="Times New Roman"/>
          <w:sz w:val="24"/>
          <w:szCs w:val="24"/>
        </w:rPr>
        <w:t xml:space="preserve">Coordinate with the VCPH on whether and when the school should be closed and reopened. </w:t>
      </w:r>
    </w:p>
    <w:p w:rsidR="00AD2E80" w:rsidRPr="00054EEC" w:rsidRDefault="00AD2E80" w:rsidP="006456F3">
      <w:pPr>
        <w:spacing w:before="240"/>
        <w:ind w:left="1800"/>
        <w:rPr>
          <w:rFonts w:ascii="Times New Roman" w:hAnsi="Times New Roman" w:cs="Times New Roman"/>
          <w:sz w:val="24"/>
          <w:szCs w:val="24"/>
        </w:rPr>
      </w:pPr>
      <w:r w:rsidRPr="00054EEC">
        <w:rPr>
          <w:rFonts w:ascii="Times New Roman" w:hAnsi="Times New Roman" w:cs="Times New Roman"/>
          <w:sz w:val="24"/>
          <w:szCs w:val="24"/>
        </w:rPr>
        <w:t xml:space="preserve">Notify the school community if the school is to be closed for 14 days due to widespread and/or ongoing transmission of COVID-19 at the school or in the general community, and repeat recommendations for prevention and control measures. </w:t>
      </w:r>
    </w:p>
    <w:p w:rsidR="00AD2E80" w:rsidRPr="00054EEC" w:rsidRDefault="00AD2E80" w:rsidP="006456F3">
      <w:pPr>
        <w:spacing w:before="240"/>
        <w:ind w:left="1800"/>
        <w:rPr>
          <w:rFonts w:ascii="Times New Roman" w:hAnsi="Times New Roman" w:cs="Times New Roman"/>
          <w:sz w:val="24"/>
          <w:szCs w:val="24"/>
        </w:rPr>
      </w:pPr>
      <w:r w:rsidRPr="00054EEC">
        <w:rPr>
          <w:rFonts w:ascii="Times New Roman" w:hAnsi="Times New Roman" w:cs="Times New Roman"/>
          <w:sz w:val="24"/>
          <w:szCs w:val="24"/>
        </w:rPr>
        <w:t xml:space="preserve">Implement online/distance teaching and learning during school closure. </w:t>
      </w:r>
    </w:p>
    <w:p w:rsidR="00AD2E80" w:rsidRPr="00AD2E80" w:rsidRDefault="00054EEC" w:rsidP="006456F3">
      <w:pPr>
        <w:spacing w:before="240"/>
        <w:ind w:left="1800"/>
        <w:rPr>
          <w:rFonts w:ascii="Times New Roman" w:hAnsi="Times New Roman" w:cs="Times New Roman"/>
          <w:sz w:val="24"/>
          <w:szCs w:val="24"/>
        </w:rPr>
      </w:pPr>
      <w:r w:rsidRPr="00054EEC">
        <w:rPr>
          <w:rFonts w:ascii="Times New Roman" w:hAnsi="Times New Roman" w:cs="Times New Roman"/>
          <w:sz w:val="24"/>
          <w:szCs w:val="24"/>
        </w:rPr>
        <w:t>Work with the Facilities Department to a</w:t>
      </w:r>
      <w:r w:rsidR="00AD2E80" w:rsidRPr="00054EEC">
        <w:rPr>
          <w:rFonts w:ascii="Times New Roman" w:hAnsi="Times New Roman" w:cs="Times New Roman"/>
          <w:sz w:val="24"/>
          <w:szCs w:val="24"/>
        </w:rPr>
        <w:t>rrange for cleaning and disinfection of entire school before reopening in the case of closure.</w:t>
      </w:r>
    </w:p>
    <w:p w:rsidR="00FD1FF7" w:rsidRDefault="00A61647" w:rsidP="00D50563">
      <w:pPr>
        <w:pStyle w:val="ListParagraph"/>
        <w:tabs>
          <w:tab w:val="left" w:pos="1770"/>
        </w:tabs>
        <w:spacing w:before="153" w:line="273" w:lineRule="auto"/>
        <w:ind w:right="485"/>
        <w:rPr>
          <w:sz w:val="23"/>
        </w:rPr>
      </w:pPr>
      <w:sdt>
        <w:sdtPr>
          <w:rPr>
            <w:b/>
            <w:w w:val="105"/>
            <w:sz w:val="23"/>
          </w:rPr>
          <w:id w:val="-641663000"/>
          <w14:checkbox>
            <w14:checked w14:val="1"/>
            <w14:checkedState w14:val="2612" w14:font="MS Gothic"/>
            <w14:uncheckedState w14:val="2610" w14:font="MS Gothic"/>
          </w14:checkbox>
        </w:sdtPr>
        <w:sdtEndPr/>
        <w:sdtContent>
          <w:r w:rsidR="000668A4">
            <w:rPr>
              <w:rFonts w:ascii="MS Gothic" w:eastAsia="MS Gothic" w:hAnsi="MS Gothic" w:hint="eastAsia"/>
              <w:b/>
              <w:w w:val="105"/>
              <w:sz w:val="23"/>
            </w:rPr>
            <w:t>☒</w:t>
          </w:r>
        </w:sdtContent>
      </w:sdt>
      <w:r w:rsidR="002B5878">
        <w:rPr>
          <w:b/>
          <w:w w:val="105"/>
          <w:sz w:val="23"/>
        </w:rPr>
        <w:t>Physical</w:t>
      </w:r>
      <w:r w:rsidR="002B5878">
        <w:rPr>
          <w:b/>
          <w:spacing w:val="-10"/>
          <w:w w:val="105"/>
          <w:sz w:val="23"/>
        </w:rPr>
        <w:t xml:space="preserve"> </w:t>
      </w:r>
      <w:r w:rsidR="002B5878">
        <w:rPr>
          <w:b/>
          <w:w w:val="105"/>
          <w:sz w:val="23"/>
        </w:rPr>
        <w:t>Distancing:</w:t>
      </w:r>
      <w:r w:rsidR="002B5878">
        <w:rPr>
          <w:b/>
          <w:spacing w:val="-13"/>
          <w:w w:val="105"/>
          <w:sz w:val="23"/>
        </w:rPr>
        <w:t xml:space="preserve"> </w:t>
      </w:r>
    </w:p>
    <w:p w:rsidR="00FD1FF7" w:rsidRPr="008532A1" w:rsidRDefault="00D50563" w:rsidP="00204605">
      <w:pPr>
        <w:pStyle w:val="BodyText"/>
        <w:tabs>
          <w:tab w:val="left" w:leader="underscore" w:pos="4577"/>
        </w:tabs>
        <w:spacing w:before="193"/>
        <w:ind w:left="1460"/>
        <w:rPr>
          <w:rFonts w:ascii="Times New Roman" w:hAnsi="Times New Roman" w:cs="Times New Roman"/>
          <w:sz w:val="24"/>
          <w:szCs w:val="24"/>
        </w:rPr>
      </w:pPr>
      <w:r w:rsidRPr="008532A1">
        <w:rPr>
          <w:rFonts w:ascii="Times New Roman" w:hAnsi="Times New Roman" w:cs="Times New Roman"/>
          <w:noProof/>
          <w:sz w:val="24"/>
          <w:szCs w:val="24"/>
          <w:lang w:bidi="ar-SA"/>
        </w:rPr>
        <mc:AlternateContent>
          <mc:Choice Requires="wps">
            <w:drawing>
              <wp:anchor distT="0" distB="0" distL="114300" distR="114300" simplePos="0" relativeHeight="251669504" behindDoc="0" locked="0" layoutInCell="1" allowOverlap="1" wp14:anchorId="707BD4FB" wp14:editId="2F40921B">
                <wp:simplePos x="0" y="0"/>
                <wp:positionH relativeFrom="column">
                  <wp:posOffset>1628140</wp:posOffset>
                </wp:positionH>
                <wp:positionV relativeFrom="paragraph">
                  <wp:posOffset>280035</wp:posOffset>
                </wp:positionV>
                <wp:extent cx="124206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4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358D3" id="Straight Connector 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8.2pt,22.05pt" to="22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qtQEAALkDAAAOAAAAZHJzL2Uyb0RvYy54bWysU8GOEzEMvSPxD1HudKYjtEKjTvfQFVwQ&#10;VCx8QDbjdCKSOHJCp/17nLSdRYAQQlwycfye7Wd7Nvcn78QRKFkMg1yvWikgaBxtOAzyy+e3r95I&#10;kbIKo3IYYJBnSPJ++/LFZo49dDihG4EEBwmpn+Mgp5xj3zRJT+BVWmGEwE6D5FVmkw7NSGrm6N41&#10;XdveNTPSGAk1pMSvDxen3Nb4xoDOH41JkIUbJNeW60n1fCpns92o/kAqTlZfy1D/UIVXNnDSJdSD&#10;ykp8I/tLKG81YUKTVxp9g8ZYDVUDq1m3P6l5nFSEqoWbk+LSpvT/wuoPxz0JOw6y40kF5XlGj5mU&#10;PUxZ7DAE7iCSYCd3ao6pZ8Iu7OlqpbinIvtkyJcvCxKn2t3z0l04ZaH5cd297to7HoK++ZpnYqSU&#10;3wF6US6DdDYU4apXx/cpczKG3iBslEIuqestnx0UsAufwLCYkqyy6xrBzpE4Kl6A8eu6yOBYFVko&#10;xjq3kNo/k67YQoO6Wn9LXNA1I4a8EL0NSL/Lmk+3Us0Ff1N90VpkP+F4roOo7eD9qMquu1wW8Ee7&#10;0p//uO13AAAA//8DAFBLAwQUAAYACAAAACEAGKkQbt4AAAAJAQAADwAAAGRycy9kb3ducmV2Lnht&#10;bEyPTU+DQBCG7yb+h82YeLNLCf0IZWmMHyc9UPTgcctOgZSdJewW0F/vGA96nJkn7zxvtp9tJ0Yc&#10;fOtIwXIRgUCqnGmpVvD+9ny3BeGDJqM7R6jgEz3s8+urTKfGTXTAsQy14BDyqVbQhNCnUvqqQav9&#10;wvVIfDu5werA41BLM+iJw20n4yhaS6tb4g+N7vGhwepcXqyCzdNLWfTT4+tXITeyKEYXtucPpW5v&#10;5vsdiIBz+IPhR5/VIWeno7uQ8aJTEK/WCaMKkmQJgoFkFXO54+9C5pn83yD/BgAA//8DAFBLAQIt&#10;ABQABgAIAAAAIQC2gziS/gAAAOEBAAATAAAAAAAAAAAAAAAAAAAAAABbQ29udGVudF9UeXBlc10u&#10;eG1sUEsBAi0AFAAGAAgAAAAhADj9If/WAAAAlAEAAAsAAAAAAAAAAAAAAAAALwEAAF9yZWxzLy5y&#10;ZWxzUEsBAi0AFAAGAAgAAAAhABOU/uq1AQAAuQMAAA4AAAAAAAAAAAAAAAAALgIAAGRycy9lMm9E&#10;b2MueG1sUEsBAi0AFAAGAAgAAAAhABipEG7eAAAACQEAAA8AAAAAAAAAAAAAAAAADwQAAGRycy9k&#10;b3ducmV2LnhtbFBLBQYAAAAABAAEAPMAAAAaBQAAAAA=&#10;" strokecolor="black [3040]"/>
            </w:pict>
          </mc:Fallback>
        </mc:AlternateContent>
      </w:r>
      <w:r w:rsidR="002B5878" w:rsidRPr="008532A1">
        <w:rPr>
          <w:rFonts w:ascii="Times New Roman" w:hAnsi="Times New Roman" w:cs="Times New Roman"/>
          <w:w w:val="105"/>
          <w:sz w:val="24"/>
          <w:szCs w:val="24"/>
        </w:rPr>
        <w:t>Minimum</w:t>
      </w:r>
      <w:r w:rsidR="000668A4" w:rsidRPr="008532A1">
        <w:rPr>
          <w:rFonts w:ascii="Times New Roman" w:hAnsi="Times New Roman" w:cs="Times New Roman"/>
          <w:w w:val="105"/>
          <w:sz w:val="24"/>
          <w:szCs w:val="24"/>
        </w:rPr>
        <w:t xml:space="preserve">           </w:t>
      </w:r>
      <w:r w:rsidRPr="008532A1">
        <w:rPr>
          <w:rFonts w:ascii="Times New Roman" w:hAnsi="Times New Roman" w:cs="Times New Roman"/>
          <w:w w:val="105"/>
          <w:sz w:val="24"/>
          <w:szCs w:val="24"/>
        </w:rPr>
        <w:t xml:space="preserve"> </w:t>
      </w:r>
      <w:r w:rsidR="00204605">
        <w:rPr>
          <w:rFonts w:ascii="Times New Roman" w:hAnsi="Times New Roman" w:cs="Times New Roman"/>
          <w:w w:val="105"/>
          <w:sz w:val="24"/>
          <w:szCs w:val="24"/>
        </w:rPr>
        <w:t>3</w:t>
      </w:r>
      <w:r w:rsidRPr="008532A1">
        <w:rPr>
          <w:rFonts w:ascii="Times New Roman" w:hAnsi="Times New Roman" w:cs="Times New Roman"/>
          <w:w w:val="105"/>
          <w:sz w:val="24"/>
          <w:szCs w:val="24"/>
        </w:rPr>
        <w:tab/>
      </w:r>
      <w:r w:rsidR="002B5878" w:rsidRPr="008532A1">
        <w:rPr>
          <w:rFonts w:ascii="Times New Roman" w:hAnsi="Times New Roman" w:cs="Times New Roman"/>
          <w:spacing w:val="-3"/>
          <w:w w:val="105"/>
          <w:sz w:val="24"/>
          <w:szCs w:val="24"/>
        </w:rPr>
        <w:t>feet</w:t>
      </w:r>
      <w:r w:rsidR="00204605">
        <w:rPr>
          <w:rFonts w:ascii="Times New Roman" w:hAnsi="Times New Roman" w:cs="Times New Roman"/>
          <w:spacing w:val="-3"/>
          <w:w w:val="105"/>
          <w:sz w:val="24"/>
          <w:szCs w:val="24"/>
        </w:rPr>
        <w:t xml:space="preserve"> inside classrooms</w:t>
      </w:r>
      <w:r w:rsidR="002B5878" w:rsidRPr="008532A1">
        <w:rPr>
          <w:rFonts w:ascii="Times New Roman" w:hAnsi="Times New Roman" w:cs="Times New Roman"/>
          <w:spacing w:val="-3"/>
          <w:w w:val="105"/>
          <w:sz w:val="24"/>
          <w:szCs w:val="24"/>
        </w:rPr>
        <w:t xml:space="preserve">. </w:t>
      </w:r>
      <w:r w:rsidR="002B5878" w:rsidRPr="008532A1">
        <w:rPr>
          <w:rFonts w:ascii="Times New Roman" w:hAnsi="Times New Roman" w:cs="Times New Roman"/>
          <w:w w:val="105"/>
          <w:sz w:val="24"/>
          <w:szCs w:val="24"/>
        </w:rPr>
        <w:t xml:space="preserve">If this is less than </w:t>
      </w:r>
      <w:r w:rsidR="00204605">
        <w:rPr>
          <w:rFonts w:ascii="Times New Roman" w:hAnsi="Times New Roman" w:cs="Times New Roman"/>
          <w:w w:val="105"/>
          <w:sz w:val="24"/>
          <w:szCs w:val="24"/>
        </w:rPr>
        <w:t>3</w:t>
      </w:r>
      <w:r w:rsidR="002B5878" w:rsidRPr="008532A1">
        <w:rPr>
          <w:rFonts w:ascii="Times New Roman" w:hAnsi="Times New Roman" w:cs="Times New Roman"/>
          <w:w w:val="105"/>
          <w:sz w:val="24"/>
          <w:szCs w:val="24"/>
        </w:rPr>
        <w:t xml:space="preserve"> feet, please explain</w:t>
      </w:r>
      <w:r w:rsidR="002B5878" w:rsidRPr="008532A1">
        <w:rPr>
          <w:rFonts w:ascii="Times New Roman" w:hAnsi="Times New Roman" w:cs="Times New Roman"/>
          <w:spacing w:val="-36"/>
          <w:w w:val="105"/>
          <w:sz w:val="24"/>
          <w:szCs w:val="24"/>
        </w:rPr>
        <w:t xml:space="preserve"> </w:t>
      </w:r>
      <w:r w:rsidR="002B5878" w:rsidRPr="008532A1">
        <w:rPr>
          <w:rFonts w:ascii="Times New Roman" w:hAnsi="Times New Roman" w:cs="Times New Roman"/>
          <w:w w:val="105"/>
          <w:sz w:val="24"/>
          <w:szCs w:val="24"/>
        </w:rPr>
        <w:t>why</w:t>
      </w:r>
      <w:r w:rsidR="00204605">
        <w:rPr>
          <w:rFonts w:ascii="Times New Roman" w:hAnsi="Times New Roman" w:cs="Times New Roman"/>
          <w:w w:val="105"/>
          <w:sz w:val="24"/>
          <w:szCs w:val="24"/>
        </w:rPr>
        <w:t xml:space="preserve"> </w:t>
      </w:r>
      <w:r w:rsidR="002B5878" w:rsidRPr="008532A1">
        <w:rPr>
          <w:rFonts w:ascii="Times New Roman" w:hAnsi="Times New Roman" w:cs="Times New Roman"/>
          <w:w w:val="105"/>
          <w:sz w:val="24"/>
          <w:szCs w:val="24"/>
        </w:rPr>
        <w:t xml:space="preserve">it is not possible to maintain a minimum of at least </w:t>
      </w:r>
      <w:r w:rsidR="00204605">
        <w:rPr>
          <w:rFonts w:ascii="Times New Roman" w:hAnsi="Times New Roman" w:cs="Times New Roman"/>
          <w:w w:val="105"/>
          <w:sz w:val="24"/>
          <w:szCs w:val="24"/>
        </w:rPr>
        <w:t>3</w:t>
      </w:r>
      <w:r w:rsidR="002B5878" w:rsidRPr="008532A1">
        <w:rPr>
          <w:rFonts w:ascii="Times New Roman" w:hAnsi="Times New Roman" w:cs="Times New Roman"/>
          <w:w w:val="105"/>
          <w:sz w:val="24"/>
          <w:szCs w:val="24"/>
        </w:rPr>
        <w:t xml:space="preserve"> feet.</w:t>
      </w:r>
    </w:p>
    <w:p w:rsidR="006456F3" w:rsidRPr="008532A1" w:rsidRDefault="006456F3" w:rsidP="006456F3">
      <w:pPr>
        <w:spacing w:before="240"/>
        <w:ind w:left="1800"/>
        <w:rPr>
          <w:rFonts w:ascii="Times New Roman" w:hAnsi="Times New Roman" w:cs="Times New Roman"/>
          <w:sz w:val="24"/>
          <w:szCs w:val="24"/>
        </w:rPr>
      </w:pPr>
      <w:r w:rsidRPr="00054EEC">
        <w:rPr>
          <w:rFonts w:ascii="Times New Roman" w:hAnsi="Times New Roman" w:cs="Times New Roman"/>
          <w:sz w:val="24"/>
          <w:szCs w:val="24"/>
        </w:rPr>
        <w:t>Physical distancing of employees is addressed in the Covid-19 Prevention Plan, section 10.</w:t>
      </w:r>
    </w:p>
    <w:p w:rsidR="008532A1" w:rsidRPr="008532A1" w:rsidRDefault="008532A1" w:rsidP="008532A1">
      <w:pPr>
        <w:widowControl/>
        <w:autoSpaceDE/>
        <w:autoSpaceDN/>
        <w:spacing w:before="100" w:beforeAutospacing="1" w:after="100" w:afterAutospacing="1"/>
        <w:ind w:left="1080"/>
        <w:rPr>
          <w:rFonts w:ascii="Times New Roman" w:eastAsia="Times New Roman" w:hAnsi="Times New Roman" w:cs="Times New Roman"/>
          <w:color w:val="000000"/>
          <w:sz w:val="24"/>
          <w:szCs w:val="24"/>
          <w:lang w:bidi="ar-SA"/>
        </w:rPr>
      </w:pPr>
      <w:r w:rsidRPr="008532A1">
        <w:rPr>
          <w:rFonts w:ascii="Times New Roman" w:eastAsia="Times New Roman" w:hAnsi="Times New Roman" w:cs="Times New Roman"/>
          <w:color w:val="000000"/>
          <w:sz w:val="24"/>
          <w:szCs w:val="24"/>
          <w:lang w:bidi="ar-SA"/>
        </w:rPr>
        <w:t xml:space="preserve">School sites will adhere to the following strategies to maintain physical distancing as much as possible: </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The on-campus student body will be divided into hybrid groups (A) and (B) to reduce class size and allow for physical distancing.</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The use of multiple entry points will be used as practical.</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 xml:space="preserve">Physical distancing will be maintained when students line up to enter a bus or the campus. </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School entrances will be staffed to enforce physical distancing during student arrival and departure.</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 xml:space="preserve">Student groups will be kept as consistent as possible. </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Floor markers will direct students and staff to maintain a six-foot distance coming in and out of campus.</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Staff will assist in keeping students apart and socially distanced.</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 xml:space="preserve">School sites will designate routes on campus to maintain one-way flow of foot traffic as practical. </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 xml:space="preserve">Screens and other partitions have been installed, as practical, where a </w:t>
      </w:r>
      <w:r w:rsidR="002A2E36">
        <w:rPr>
          <w:rFonts w:ascii="Times New Roman" w:eastAsia="Times New Roman" w:hAnsi="Times New Roman" w:cs="Times New Roman"/>
          <w:color w:val="000000"/>
          <w:sz w:val="24"/>
          <w:szCs w:val="24"/>
          <w:lang w:bidi="ar-SA"/>
        </w:rPr>
        <w:t xml:space="preserve">3 to </w:t>
      </w:r>
      <w:r w:rsidRPr="008532A1">
        <w:rPr>
          <w:rFonts w:ascii="Times New Roman" w:eastAsia="Times New Roman" w:hAnsi="Times New Roman" w:cs="Times New Roman"/>
          <w:color w:val="000000"/>
          <w:sz w:val="24"/>
          <w:szCs w:val="24"/>
          <w:lang w:bidi="ar-SA"/>
        </w:rPr>
        <w:t>6-foot distance cannot be achieved such as front offices. The use of partitions will not negate the need to wear a mask.</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Nonessential visitors will be excluded from campus to lessen any negative impact on physical distancing, including classroom and school volunteers.</w:t>
      </w:r>
    </w:p>
    <w:p w:rsidR="008532A1" w:rsidRPr="008532A1" w:rsidRDefault="008532A1" w:rsidP="008532A1">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lang w:bidi="ar-SA"/>
        </w:rPr>
      </w:pPr>
      <w:r w:rsidRPr="008532A1">
        <w:rPr>
          <w:rFonts w:ascii="Times New Roman" w:eastAsia="Times New Roman" w:hAnsi="Times New Roman" w:cs="Times New Roman"/>
          <w:color w:val="000000"/>
          <w:sz w:val="24"/>
          <w:szCs w:val="24"/>
          <w:lang w:bidi="ar-SA"/>
        </w:rPr>
        <w:t xml:space="preserve">Each campus will have a CARE (COVID Appraisal, Response &amp; Evaluation) Area to hold staff or students who show COVID-19 symptoms while at school. This room is separate from the regular nurses' office that handles things like skinned knees, bee stings, etc. </w:t>
      </w:r>
    </w:p>
    <w:p w:rsidR="000668A4" w:rsidRDefault="00A61647" w:rsidP="00D50563">
      <w:pPr>
        <w:pStyle w:val="ListParagraph"/>
        <w:tabs>
          <w:tab w:val="left" w:pos="1770"/>
        </w:tabs>
        <w:spacing w:before="194" w:line="273" w:lineRule="auto"/>
        <w:ind w:right="234"/>
        <w:rPr>
          <w:b/>
          <w:spacing w:val="-12"/>
          <w:w w:val="105"/>
          <w:sz w:val="23"/>
        </w:rPr>
      </w:pPr>
      <w:sdt>
        <w:sdtPr>
          <w:rPr>
            <w:b/>
            <w:w w:val="105"/>
            <w:sz w:val="23"/>
          </w:rPr>
          <w:id w:val="-1673027294"/>
          <w14:checkbox>
            <w14:checked w14:val="1"/>
            <w14:checkedState w14:val="2612" w14:font="MS Gothic"/>
            <w14:uncheckedState w14:val="2610" w14:font="MS Gothic"/>
          </w14:checkbox>
        </w:sdtPr>
        <w:sdtEndPr/>
        <w:sdtContent>
          <w:r w:rsidR="008532A1">
            <w:rPr>
              <w:rFonts w:ascii="MS Gothic" w:eastAsia="MS Gothic" w:hAnsi="MS Gothic" w:hint="eastAsia"/>
              <w:b/>
              <w:w w:val="105"/>
              <w:sz w:val="23"/>
            </w:rPr>
            <w:t>☒</w:t>
          </w:r>
        </w:sdtContent>
      </w:sdt>
      <w:r w:rsidR="002B5878">
        <w:rPr>
          <w:b/>
          <w:w w:val="105"/>
          <w:sz w:val="23"/>
        </w:rPr>
        <w:t>Staff</w:t>
      </w:r>
      <w:r w:rsidR="002B5878">
        <w:rPr>
          <w:b/>
          <w:spacing w:val="-13"/>
          <w:w w:val="105"/>
          <w:sz w:val="23"/>
        </w:rPr>
        <w:t xml:space="preserve"> </w:t>
      </w:r>
      <w:r w:rsidR="002B5878">
        <w:rPr>
          <w:b/>
          <w:w w:val="105"/>
          <w:sz w:val="23"/>
        </w:rPr>
        <w:t>Training</w:t>
      </w:r>
      <w:r w:rsidR="002B5878">
        <w:rPr>
          <w:b/>
          <w:spacing w:val="-9"/>
          <w:w w:val="105"/>
          <w:sz w:val="23"/>
        </w:rPr>
        <w:t xml:space="preserve"> </w:t>
      </w:r>
      <w:r w:rsidR="002B5878">
        <w:rPr>
          <w:b/>
          <w:w w:val="105"/>
          <w:sz w:val="23"/>
        </w:rPr>
        <w:t>and</w:t>
      </w:r>
      <w:r w:rsidR="002B5878">
        <w:rPr>
          <w:b/>
          <w:spacing w:val="-9"/>
          <w:w w:val="105"/>
          <w:sz w:val="23"/>
        </w:rPr>
        <w:t xml:space="preserve"> </w:t>
      </w:r>
      <w:r w:rsidR="002B5878">
        <w:rPr>
          <w:b/>
          <w:w w:val="105"/>
          <w:sz w:val="23"/>
        </w:rPr>
        <w:t>Family</w:t>
      </w:r>
      <w:r w:rsidR="002B5878">
        <w:rPr>
          <w:b/>
          <w:spacing w:val="-6"/>
          <w:w w:val="105"/>
          <w:sz w:val="23"/>
        </w:rPr>
        <w:t xml:space="preserve"> </w:t>
      </w:r>
      <w:r w:rsidR="002B5878">
        <w:rPr>
          <w:b/>
          <w:w w:val="105"/>
          <w:sz w:val="23"/>
        </w:rPr>
        <w:t>Education:</w:t>
      </w:r>
      <w:r w:rsidR="002B5878">
        <w:rPr>
          <w:b/>
          <w:spacing w:val="-12"/>
          <w:w w:val="105"/>
          <w:sz w:val="23"/>
        </w:rPr>
        <w:t xml:space="preserve"> </w:t>
      </w:r>
    </w:p>
    <w:p w:rsidR="008532A1" w:rsidRPr="00970818" w:rsidRDefault="008532A1" w:rsidP="00970818">
      <w:pPr>
        <w:pStyle w:val="ListParagraph"/>
        <w:tabs>
          <w:tab w:val="left" w:pos="1770"/>
        </w:tabs>
        <w:spacing w:before="194" w:line="273" w:lineRule="auto"/>
        <w:ind w:right="234"/>
        <w:rPr>
          <w:rFonts w:ascii="Times New Roman" w:eastAsia="MS Gothic" w:hAnsi="Times New Roman" w:cs="Times New Roman"/>
          <w:w w:val="105"/>
          <w:sz w:val="24"/>
          <w:szCs w:val="24"/>
        </w:rPr>
      </w:pPr>
      <w:r w:rsidRPr="00970818">
        <w:rPr>
          <w:rFonts w:ascii="Times New Roman" w:eastAsia="MS Gothic" w:hAnsi="Times New Roman" w:cs="Times New Roman"/>
          <w:w w:val="105"/>
          <w:sz w:val="24"/>
          <w:szCs w:val="24"/>
        </w:rPr>
        <w:t xml:space="preserve">There have been multiple communications sent home to </w:t>
      </w:r>
      <w:r w:rsidR="00970818">
        <w:rPr>
          <w:rFonts w:ascii="Times New Roman" w:eastAsia="MS Gothic" w:hAnsi="Times New Roman" w:cs="Times New Roman"/>
          <w:w w:val="105"/>
          <w:sz w:val="24"/>
          <w:szCs w:val="24"/>
        </w:rPr>
        <w:t>families</w:t>
      </w:r>
      <w:r w:rsidRPr="00970818">
        <w:rPr>
          <w:rFonts w:ascii="Times New Roman" w:eastAsia="MS Gothic" w:hAnsi="Times New Roman" w:cs="Times New Roman"/>
          <w:w w:val="105"/>
          <w:sz w:val="24"/>
          <w:szCs w:val="24"/>
        </w:rPr>
        <w:t xml:space="preserve"> from the </w:t>
      </w:r>
      <w:r w:rsidR="00970818" w:rsidRPr="00970818">
        <w:rPr>
          <w:rFonts w:ascii="Times New Roman" w:eastAsia="MS Gothic" w:hAnsi="Times New Roman" w:cs="Times New Roman"/>
          <w:w w:val="105"/>
          <w:sz w:val="24"/>
          <w:szCs w:val="24"/>
        </w:rPr>
        <w:t>D</w:t>
      </w:r>
      <w:r w:rsidR="00970818">
        <w:rPr>
          <w:rFonts w:ascii="Times New Roman" w:eastAsia="MS Gothic" w:hAnsi="Times New Roman" w:cs="Times New Roman"/>
          <w:w w:val="105"/>
          <w:sz w:val="24"/>
          <w:szCs w:val="24"/>
        </w:rPr>
        <w:t xml:space="preserve">istrict </w:t>
      </w:r>
      <w:r w:rsidRPr="00970818">
        <w:rPr>
          <w:rFonts w:ascii="Times New Roman" w:eastAsia="MS Gothic" w:hAnsi="Times New Roman" w:cs="Times New Roman"/>
          <w:w w:val="105"/>
          <w:sz w:val="24"/>
          <w:szCs w:val="24"/>
        </w:rPr>
        <w:t xml:space="preserve">and the school sites. A VUSD 2020-21 In-Person Learning &amp; Safety Plan in English, </w:t>
      </w:r>
      <w:hyperlink r:id="rId13" w:history="1">
        <w:r w:rsidRPr="00970818">
          <w:rPr>
            <w:rStyle w:val="Hyperlink"/>
            <w:rFonts w:ascii="Times New Roman" w:eastAsia="MS Gothic" w:hAnsi="Times New Roman" w:cs="Times New Roman"/>
            <w:w w:val="105"/>
            <w:sz w:val="24"/>
            <w:szCs w:val="24"/>
          </w:rPr>
          <w:t>https://www.venturausd.org/Portals/0/VUSD%20District-wide%202020%20School%20In-Person%20Learning%20%26%20Safety%20Plan%20FINAL%2012-1-20.pdf</w:t>
        </w:r>
      </w:hyperlink>
      <w:r w:rsidRPr="00970818">
        <w:rPr>
          <w:rFonts w:ascii="Times New Roman" w:eastAsia="MS Gothic" w:hAnsi="Times New Roman" w:cs="Times New Roman"/>
          <w:w w:val="105"/>
          <w:sz w:val="24"/>
          <w:szCs w:val="24"/>
        </w:rPr>
        <w:t xml:space="preserve"> and in Spanish, </w:t>
      </w:r>
      <w:hyperlink r:id="rId14" w:history="1">
        <w:r w:rsidRPr="00970818">
          <w:rPr>
            <w:rStyle w:val="Hyperlink"/>
            <w:rFonts w:ascii="Times New Roman" w:eastAsia="MS Gothic" w:hAnsi="Times New Roman" w:cs="Times New Roman"/>
            <w:w w:val="105"/>
            <w:sz w:val="24"/>
            <w:szCs w:val="24"/>
          </w:rPr>
          <w:t>https://www.venturausd.org/Portals/0/VUSD%202020%20School%20In-Person%20Learning%20%26%20Safety%20Plan%20FINAL%20Spanish%2012-1-20%20draft.pdf</w:t>
        </w:r>
      </w:hyperlink>
      <w:r w:rsidRPr="00970818">
        <w:rPr>
          <w:rFonts w:ascii="Times New Roman" w:eastAsia="MS Gothic" w:hAnsi="Times New Roman" w:cs="Times New Roman"/>
          <w:w w:val="105"/>
          <w:sz w:val="24"/>
          <w:szCs w:val="24"/>
        </w:rPr>
        <w:t xml:space="preserve"> have been sent out to families on multiple </w:t>
      </w:r>
      <w:r w:rsidR="00970818" w:rsidRPr="00970818">
        <w:rPr>
          <w:rFonts w:ascii="Times New Roman" w:eastAsia="MS Gothic" w:hAnsi="Times New Roman" w:cs="Times New Roman"/>
          <w:w w:val="105"/>
          <w:sz w:val="24"/>
          <w:szCs w:val="24"/>
        </w:rPr>
        <w:t>occasions</w:t>
      </w:r>
      <w:r w:rsidR="00970818">
        <w:rPr>
          <w:rFonts w:ascii="Times New Roman" w:eastAsia="MS Gothic" w:hAnsi="Times New Roman" w:cs="Times New Roman"/>
          <w:w w:val="105"/>
          <w:sz w:val="24"/>
          <w:szCs w:val="24"/>
        </w:rPr>
        <w:t>.</w:t>
      </w:r>
    </w:p>
    <w:p w:rsidR="00970818" w:rsidRPr="00970818" w:rsidRDefault="00714F79" w:rsidP="00970818">
      <w:pPr>
        <w:tabs>
          <w:tab w:val="left" w:pos="1770"/>
        </w:tabs>
        <w:spacing w:before="194" w:line="273" w:lineRule="auto"/>
        <w:ind w:left="1460" w:right="234"/>
        <w:rPr>
          <w:rFonts w:ascii="Times New Roman" w:eastAsia="MS Gothic" w:hAnsi="Times New Roman" w:cs="Times New Roman"/>
          <w:w w:val="105"/>
          <w:sz w:val="24"/>
          <w:szCs w:val="24"/>
        </w:rPr>
      </w:pPr>
      <w:r>
        <w:rPr>
          <w:rFonts w:ascii="Times New Roman" w:eastAsia="MS Gothic" w:hAnsi="Times New Roman" w:cs="Times New Roman"/>
          <w:w w:val="105"/>
          <w:sz w:val="24"/>
          <w:szCs w:val="24"/>
        </w:rPr>
        <w:t>VUSD has</w:t>
      </w:r>
      <w:r w:rsidR="008532A1" w:rsidRPr="00970818">
        <w:rPr>
          <w:rFonts w:ascii="Times New Roman" w:eastAsia="MS Gothic" w:hAnsi="Times New Roman" w:cs="Times New Roman"/>
          <w:w w:val="105"/>
          <w:sz w:val="24"/>
          <w:szCs w:val="24"/>
        </w:rPr>
        <w:t xml:space="preserve"> also produced and have shared a VUSD Elementary In-Person Learning and Safety Video in English, </w:t>
      </w:r>
      <w:hyperlink r:id="rId15" w:history="1">
        <w:r w:rsidR="008532A1" w:rsidRPr="00970818">
          <w:rPr>
            <w:rStyle w:val="Hyperlink"/>
            <w:rFonts w:ascii="Times New Roman" w:eastAsia="MS Gothic" w:hAnsi="Times New Roman" w:cs="Times New Roman"/>
            <w:w w:val="105"/>
            <w:sz w:val="24"/>
            <w:szCs w:val="24"/>
          </w:rPr>
          <w:t>https://www.youtube.com/watch?v=MYvBTgdcgHQ&amp;feature=youtu.be</w:t>
        </w:r>
      </w:hyperlink>
      <w:r w:rsidR="008532A1" w:rsidRPr="00970818">
        <w:rPr>
          <w:rFonts w:ascii="Times New Roman" w:eastAsia="MS Gothic" w:hAnsi="Times New Roman" w:cs="Times New Roman"/>
          <w:w w:val="105"/>
          <w:sz w:val="24"/>
          <w:szCs w:val="24"/>
        </w:rPr>
        <w:t xml:space="preserve"> and in Spanish, </w:t>
      </w:r>
      <w:hyperlink r:id="rId16" w:history="1">
        <w:r w:rsidR="008532A1" w:rsidRPr="00970818">
          <w:rPr>
            <w:rStyle w:val="Hyperlink"/>
            <w:rFonts w:ascii="Times New Roman" w:eastAsia="MS Gothic" w:hAnsi="Times New Roman" w:cs="Times New Roman"/>
            <w:w w:val="105"/>
            <w:sz w:val="24"/>
            <w:szCs w:val="24"/>
          </w:rPr>
          <w:t>https://www.youtube.com/watch?v=RrWx8V6uzn8&amp;feature=youtu.be</w:t>
        </w:r>
      </w:hyperlink>
      <w:r w:rsidR="008532A1" w:rsidRPr="00970818">
        <w:rPr>
          <w:rFonts w:ascii="Times New Roman" w:eastAsia="MS Gothic" w:hAnsi="Times New Roman" w:cs="Times New Roman"/>
          <w:w w:val="105"/>
          <w:sz w:val="24"/>
          <w:szCs w:val="24"/>
        </w:rPr>
        <w:t xml:space="preserve"> that featured our families</w:t>
      </w:r>
      <w:r w:rsidR="00970818">
        <w:rPr>
          <w:rFonts w:ascii="Times New Roman" w:eastAsia="MS Gothic" w:hAnsi="Times New Roman" w:cs="Times New Roman"/>
          <w:w w:val="105"/>
          <w:sz w:val="24"/>
          <w:szCs w:val="24"/>
        </w:rPr>
        <w:t>, mascots,</w:t>
      </w:r>
      <w:r w:rsidR="008532A1" w:rsidRPr="00970818">
        <w:rPr>
          <w:rFonts w:ascii="Times New Roman" w:eastAsia="MS Gothic" w:hAnsi="Times New Roman" w:cs="Times New Roman"/>
          <w:w w:val="105"/>
          <w:sz w:val="24"/>
          <w:szCs w:val="24"/>
        </w:rPr>
        <w:t xml:space="preserve"> and schools providing them with a visual of what to expect upon their return. This video has been sent out on numerous occasions to our families. </w:t>
      </w:r>
    </w:p>
    <w:p w:rsidR="00970818" w:rsidRPr="00970818" w:rsidRDefault="00970818" w:rsidP="008532A1">
      <w:pPr>
        <w:tabs>
          <w:tab w:val="left" w:pos="1770"/>
        </w:tabs>
        <w:spacing w:before="194" w:line="273" w:lineRule="auto"/>
        <w:ind w:left="1460" w:right="234"/>
        <w:rPr>
          <w:rFonts w:ascii="Times New Roman" w:hAnsi="Times New Roman" w:cs="Times New Roman"/>
          <w:spacing w:val="-12"/>
          <w:w w:val="105"/>
          <w:sz w:val="24"/>
          <w:szCs w:val="24"/>
        </w:rPr>
      </w:pPr>
      <w:r w:rsidRPr="00970818">
        <w:rPr>
          <w:rFonts w:ascii="Times New Roman" w:eastAsia="MS Gothic" w:hAnsi="Times New Roman" w:cs="Times New Roman"/>
          <w:w w:val="105"/>
          <w:sz w:val="24"/>
          <w:szCs w:val="24"/>
        </w:rPr>
        <w:t xml:space="preserve">On Nov. 4, 2020 we provided an Elementary Staff webinar on the reopening of schools and what to expect. </w:t>
      </w:r>
    </w:p>
    <w:p w:rsidR="006456F3" w:rsidRPr="008E2EBF" w:rsidRDefault="006456F3" w:rsidP="006456F3">
      <w:pPr>
        <w:spacing w:before="240"/>
        <w:ind w:left="1800"/>
        <w:rPr>
          <w:rFonts w:ascii="Times New Roman" w:hAnsi="Times New Roman" w:cs="Times New Roman"/>
          <w:b/>
          <w:bCs/>
          <w:sz w:val="24"/>
          <w:szCs w:val="24"/>
        </w:rPr>
      </w:pPr>
      <w:r w:rsidRPr="008E2EBF">
        <w:rPr>
          <w:rFonts w:ascii="Times New Roman" w:hAnsi="Times New Roman" w:cs="Times New Roman"/>
          <w:b/>
          <w:bCs/>
          <w:sz w:val="24"/>
          <w:szCs w:val="24"/>
        </w:rPr>
        <w:t>TRAIN ALL STAFF AND EDUCATE FAMILIES</w:t>
      </w:r>
    </w:p>
    <w:p w:rsidR="006456F3" w:rsidRPr="00226C22" w:rsidRDefault="006456F3" w:rsidP="006456F3">
      <w:pPr>
        <w:spacing w:before="240"/>
        <w:ind w:left="1800"/>
        <w:rPr>
          <w:rFonts w:ascii="Times New Roman" w:hAnsi="Times New Roman" w:cs="Times New Roman"/>
          <w:sz w:val="24"/>
          <w:szCs w:val="24"/>
        </w:rPr>
      </w:pPr>
      <w:r w:rsidRPr="00226C22">
        <w:rPr>
          <w:rFonts w:ascii="Times New Roman" w:hAnsi="Times New Roman" w:cs="Times New Roman"/>
          <w:sz w:val="24"/>
          <w:szCs w:val="24"/>
        </w:rPr>
        <w:t>Train all staff and provide educational materials to families in the following safety actions:</w:t>
      </w:r>
    </w:p>
    <w:p w:rsidR="00226C22" w:rsidRPr="00226C22" w:rsidRDefault="006456F3" w:rsidP="004C2FE2">
      <w:pPr>
        <w:pStyle w:val="ListParagraph"/>
        <w:widowControl/>
        <w:numPr>
          <w:ilvl w:val="4"/>
          <w:numId w:val="7"/>
        </w:numPr>
        <w:autoSpaceDE/>
        <w:autoSpaceDN/>
        <w:spacing w:before="120"/>
        <w:ind w:left="2880"/>
        <w:rPr>
          <w:rFonts w:ascii="Times New Roman" w:hAnsi="Times New Roman" w:cs="Times New Roman"/>
          <w:sz w:val="24"/>
          <w:szCs w:val="24"/>
        </w:rPr>
      </w:pPr>
      <w:r w:rsidRPr="00226C22">
        <w:rPr>
          <w:rFonts w:ascii="Times New Roman" w:hAnsi="Times New Roman" w:cs="Times New Roman"/>
          <w:sz w:val="24"/>
          <w:szCs w:val="24"/>
        </w:rPr>
        <w:t xml:space="preserve">Staff have been trained in the following protocols before returning to work after remote work.  </w:t>
      </w:r>
      <w:bookmarkStart w:id="3" w:name="_Hlk62225234"/>
    </w:p>
    <w:p w:rsidR="006456F3" w:rsidRPr="00226C22" w:rsidRDefault="006456F3" w:rsidP="004C2FE2">
      <w:pPr>
        <w:pStyle w:val="ListParagraph"/>
        <w:widowControl/>
        <w:numPr>
          <w:ilvl w:val="4"/>
          <w:numId w:val="7"/>
        </w:numPr>
        <w:autoSpaceDE/>
        <w:autoSpaceDN/>
        <w:spacing w:before="120"/>
        <w:ind w:left="2880"/>
        <w:rPr>
          <w:rFonts w:ascii="Times New Roman" w:hAnsi="Times New Roman" w:cs="Times New Roman"/>
          <w:sz w:val="24"/>
          <w:szCs w:val="24"/>
        </w:rPr>
      </w:pPr>
      <w:r w:rsidRPr="00226C22">
        <w:rPr>
          <w:rFonts w:ascii="Times New Roman" w:hAnsi="Times New Roman" w:cs="Times New Roman"/>
          <w:sz w:val="24"/>
          <w:szCs w:val="24"/>
        </w:rPr>
        <w:t>Proper use, removal, and washing of face coverings.</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Physical distancing guidelines and their importance.</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Symptoms screening practices.</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COVID-19 specific symptom identification.</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How COVID-19 is spread.</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Enhanced sanitation practices.</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The importance of staff and students not coming to school when they have symptoms, or if they or someone they live with or they have had close contact with has been diagnosed with COVID- 19.</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COVID-19 specific symptom identification and when to seek medical attention.</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Employer’s plan and procedures to follow when staff or students become sick at school.</w:t>
      </w:r>
    </w:p>
    <w:p w:rsidR="006456F3" w:rsidRPr="00226C22" w:rsidRDefault="006456F3" w:rsidP="006456F3">
      <w:pPr>
        <w:pStyle w:val="ListParagraph"/>
        <w:numPr>
          <w:ilvl w:val="4"/>
          <w:numId w:val="7"/>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Employer’s plan and procedures to protect staff from COVID19 illness.</w:t>
      </w:r>
    </w:p>
    <w:bookmarkEnd w:id="3"/>
    <w:p w:rsidR="006456F3" w:rsidRPr="00226C22" w:rsidRDefault="00226C22" w:rsidP="006456F3">
      <w:pPr>
        <w:pStyle w:val="ListParagraph"/>
        <w:widowControl/>
        <w:numPr>
          <w:ilvl w:val="0"/>
          <w:numId w:val="5"/>
        </w:numPr>
        <w:autoSpaceDE/>
        <w:autoSpaceDN/>
        <w:spacing w:before="240"/>
        <w:ind w:left="2520"/>
        <w:rPr>
          <w:rFonts w:ascii="Times New Roman" w:hAnsi="Times New Roman" w:cs="Times New Roman"/>
          <w:sz w:val="24"/>
          <w:szCs w:val="24"/>
        </w:rPr>
      </w:pPr>
      <w:r w:rsidRPr="00226C22">
        <w:rPr>
          <w:rFonts w:ascii="Times New Roman" w:hAnsi="Times New Roman" w:cs="Times New Roman"/>
          <w:sz w:val="24"/>
          <w:szCs w:val="24"/>
        </w:rPr>
        <w:t xml:space="preserve">Family Education </w:t>
      </w:r>
      <w:r w:rsidR="006456F3" w:rsidRPr="00226C22">
        <w:rPr>
          <w:rFonts w:ascii="Times New Roman" w:hAnsi="Times New Roman" w:cs="Times New Roman"/>
          <w:sz w:val="24"/>
          <w:szCs w:val="24"/>
        </w:rPr>
        <w:t>has been</w:t>
      </w:r>
      <w:r w:rsidRPr="00226C22">
        <w:rPr>
          <w:rFonts w:ascii="Times New Roman" w:hAnsi="Times New Roman" w:cs="Times New Roman"/>
          <w:sz w:val="24"/>
          <w:szCs w:val="24"/>
        </w:rPr>
        <w:t xml:space="preserve"> accomplished through </w:t>
      </w:r>
      <w:r w:rsidR="006456F3" w:rsidRPr="00226C22">
        <w:rPr>
          <w:rFonts w:ascii="Times New Roman" w:hAnsi="Times New Roman" w:cs="Times New Roman"/>
          <w:sz w:val="24"/>
          <w:szCs w:val="24"/>
        </w:rPr>
        <w:t>notification emails, push notifications</w:t>
      </w:r>
      <w:r w:rsidRPr="00226C22">
        <w:rPr>
          <w:rFonts w:ascii="Times New Roman" w:hAnsi="Times New Roman" w:cs="Times New Roman"/>
          <w:sz w:val="24"/>
          <w:szCs w:val="24"/>
        </w:rPr>
        <w:t xml:space="preserve"> through our ParentSquare system</w:t>
      </w:r>
      <w:r w:rsidR="006456F3" w:rsidRPr="00226C22">
        <w:rPr>
          <w:rFonts w:ascii="Times New Roman" w:hAnsi="Times New Roman" w:cs="Times New Roman"/>
          <w:sz w:val="24"/>
          <w:szCs w:val="24"/>
        </w:rPr>
        <w:t xml:space="preserve"> a</w:t>
      </w:r>
      <w:r w:rsidRPr="00226C22">
        <w:rPr>
          <w:rFonts w:ascii="Times New Roman" w:hAnsi="Times New Roman" w:cs="Times New Roman"/>
          <w:sz w:val="24"/>
          <w:szCs w:val="24"/>
        </w:rPr>
        <w:t>nd information found on our website in the VUSD In-Person Learning &amp; Safety Plan document and video (English and Spanish)</w:t>
      </w:r>
      <w:r w:rsidR="006456F3" w:rsidRPr="00226C22">
        <w:rPr>
          <w:rFonts w:ascii="Times New Roman" w:hAnsi="Times New Roman" w:cs="Times New Roman"/>
          <w:sz w:val="24"/>
          <w:szCs w:val="24"/>
        </w:rPr>
        <w:t xml:space="preserve"> addressing the following topics:</w:t>
      </w:r>
    </w:p>
    <w:p w:rsidR="006456F3" w:rsidRPr="00226C22" w:rsidRDefault="006456F3" w:rsidP="00DA6B7C">
      <w:pPr>
        <w:pStyle w:val="ListParagraph"/>
        <w:numPr>
          <w:ilvl w:val="4"/>
          <w:numId w:val="8"/>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Use of face coverings.</w:t>
      </w:r>
    </w:p>
    <w:p w:rsidR="006456F3" w:rsidRPr="00226C22" w:rsidRDefault="006456F3" w:rsidP="00DA6B7C">
      <w:pPr>
        <w:pStyle w:val="ListParagraph"/>
        <w:numPr>
          <w:ilvl w:val="4"/>
          <w:numId w:val="8"/>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Physical distancing guidelines and their importance.</w:t>
      </w:r>
    </w:p>
    <w:p w:rsidR="006456F3" w:rsidRPr="00226C22" w:rsidRDefault="006456F3" w:rsidP="00DA6B7C">
      <w:pPr>
        <w:pStyle w:val="ListParagraph"/>
        <w:numPr>
          <w:ilvl w:val="4"/>
          <w:numId w:val="8"/>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Symptoms screening practices, prior to coming to school and once at the school site.</w:t>
      </w:r>
    </w:p>
    <w:p w:rsidR="006456F3" w:rsidRPr="00226C22" w:rsidRDefault="006456F3" w:rsidP="00DA6B7C">
      <w:pPr>
        <w:pStyle w:val="ListParagraph"/>
        <w:numPr>
          <w:ilvl w:val="4"/>
          <w:numId w:val="8"/>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COVID-19 specific symptom identification.</w:t>
      </w:r>
    </w:p>
    <w:p w:rsidR="006456F3" w:rsidRPr="00226C22" w:rsidRDefault="006456F3" w:rsidP="00DA6B7C">
      <w:pPr>
        <w:pStyle w:val="ListParagraph"/>
        <w:numPr>
          <w:ilvl w:val="4"/>
          <w:numId w:val="8"/>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Enhanced sanitation practices being practiced at the school.</w:t>
      </w:r>
    </w:p>
    <w:p w:rsidR="006456F3" w:rsidRPr="00226C22" w:rsidRDefault="006456F3" w:rsidP="00DA6B7C">
      <w:pPr>
        <w:pStyle w:val="ListParagraph"/>
        <w:numPr>
          <w:ilvl w:val="4"/>
          <w:numId w:val="8"/>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The importance of students not coming to school when they have symptoms, or if they or someone they live with or they have had close contact with has been diagnosed with COVID- 19.</w:t>
      </w:r>
    </w:p>
    <w:p w:rsidR="006456F3" w:rsidRPr="00226C22" w:rsidRDefault="006456F3" w:rsidP="00DA6B7C">
      <w:pPr>
        <w:pStyle w:val="ListParagraph"/>
        <w:numPr>
          <w:ilvl w:val="4"/>
          <w:numId w:val="8"/>
        </w:numPr>
        <w:spacing w:before="120"/>
        <w:ind w:left="2880"/>
        <w:rPr>
          <w:rFonts w:ascii="Times New Roman" w:hAnsi="Times New Roman" w:cs="Times New Roman"/>
          <w:sz w:val="24"/>
          <w:szCs w:val="24"/>
        </w:rPr>
      </w:pPr>
      <w:r w:rsidRPr="00226C22">
        <w:rPr>
          <w:rFonts w:ascii="Times New Roman" w:hAnsi="Times New Roman" w:cs="Times New Roman"/>
          <w:sz w:val="24"/>
          <w:szCs w:val="24"/>
        </w:rPr>
        <w:t>The plan and procedures to follow when staff or students become sick at school.</w:t>
      </w:r>
    </w:p>
    <w:p w:rsidR="00FD1FF7" w:rsidRPr="00054EEC" w:rsidRDefault="00A61647" w:rsidP="00D50563">
      <w:pPr>
        <w:pStyle w:val="ListParagraph"/>
        <w:tabs>
          <w:tab w:val="left" w:pos="1770"/>
        </w:tabs>
        <w:spacing w:before="155" w:line="271" w:lineRule="auto"/>
        <w:ind w:right="296"/>
        <w:rPr>
          <w:sz w:val="23"/>
        </w:rPr>
      </w:pPr>
      <w:sdt>
        <w:sdtPr>
          <w:rPr>
            <w:b/>
            <w:w w:val="105"/>
            <w:sz w:val="23"/>
          </w:rPr>
          <w:id w:val="1560363363"/>
          <w14:checkbox>
            <w14:checked w14:val="1"/>
            <w14:checkedState w14:val="2612" w14:font="MS Gothic"/>
            <w14:uncheckedState w14:val="2610" w14:font="MS Gothic"/>
          </w14:checkbox>
        </w:sdtPr>
        <w:sdtEndPr/>
        <w:sdtContent>
          <w:r w:rsidR="00940DCC" w:rsidRPr="00940DCC">
            <w:rPr>
              <w:rFonts w:ascii="MS Gothic" w:eastAsia="MS Gothic" w:hAnsi="MS Gothic" w:hint="eastAsia"/>
              <w:b/>
              <w:w w:val="105"/>
              <w:sz w:val="23"/>
            </w:rPr>
            <w:t>☒</w:t>
          </w:r>
        </w:sdtContent>
      </w:sdt>
      <w:r w:rsidR="002B5878" w:rsidRPr="00940DCC">
        <w:rPr>
          <w:b/>
          <w:w w:val="105"/>
          <w:sz w:val="23"/>
        </w:rPr>
        <w:t xml:space="preserve">Testing of Staff: </w:t>
      </w:r>
      <w:r w:rsidR="002B5878" w:rsidRPr="00940DCC">
        <w:rPr>
          <w:w w:val="105"/>
          <w:sz w:val="23"/>
        </w:rPr>
        <w:t>How</w:t>
      </w:r>
      <w:r w:rsidR="002B5878" w:rsidRPr="00054EEC">
        <w:rPr>
          <w:w w:val="105"/>
          <w:sz w:val="23"/>
        </w:rPr>
        <w:t xml:space="preserve"> school officials will ensure that students and staff who</w:t>
      </w:r>
      <w:r w:rsidR="002B5878" w:rsidRPr="00054EEC">
        <w:rPr>
          <w:spacing w:val="-9"/>
          <w:w w:val="105"/>
          <w:sz w:val="23"/>
        </w:rPr>
        <w:t xml:space="preserve"> </w:t>
      </w:r>
      <w:r w:rsidR="002B5878" w:rsidRPr="00054EEC">
        <w:rPr>
          <w:w w:val="105"/>
          <w:sz w:val="23"/>
        </w:rPr>
        <w:t>have</w:t>
      </w:r>
      <w:r w:rsidR="002B5878" w:rsidRPr="00054EEC">
        <w:rPr>
          <w:spacing w:val="-7"/>
          <w:w w:val="105"/>
          <w:sz w:val="23"/>
        </w:rPr>
        <w:t xml:space="preserve"> </w:t>
      </w:r>
      <w:r w:rsidR="002B5878" w:rsidRPr="00054EEC">
        <w:rPr>
          <w:w w:val="105"/>
          <w:sz w:val="23"/>
        </w:rPr>
        <w:t>symptoms</w:t>
      </w:r>
      <w:r w:rsidR="002B5878" w:rsidRPr="00054EEC">
        <w:rPr>
          <w:spacing w:val="-10"/>
          <w:w w:val="105"/>
          <w:sz w:val="23"/>
        </w:rPr>
        <w:t xml:space="preserve"> </w:t>
      </w:r>
      <w:r w:rsidR="002B5878" w:rsidRPr="00054EEC">
        <w:rPr>
          <w:w w:val="105"/>
          <w:sz w:val="23"/>
        </w:rPr>
        <w:t>of</w:t>
      </w:r>
      <w:r w:rsidR="002B5878" w:rsidRPr="00054EEC">
        <w:rPr>
          <w:spacing w:val="-13"/>
          <w:w w:val="105"/>
          <w:sz w:val="23"/>
        </w:rPr>
        <w:t xml:space="preserve"> </w:t>
      </w:r>
      <w:r w:rsidR="002B5878" w:rsidRPr="00054EEC">
        <w:rPr>
          <w:w w:val="105"/>
          <w:sz w:val="23"/>
        </w:rPr>
        <w:t>COVID-19</w:t>
      </w:r>
      <w:r w:rsidR="002B5878" w:rsidRPr="00054EEC">
        <w:rPr>
          <w:spacing w:val="-13"/>
          <w:w w:val="105"/>
          <w:sz w:val="23"/>
        </w:rPr>
        <w:t xml:space="preserve"> </w:t>
      </w:r>
      <w:r w:rsidR="002B5878" w:rsidRPr="00054EEC">
        <w:rPr>
          <w:w w:val="105"/>
          <w:sz w:val="23"/>
        </w:rPr>
        <w:t>or</w:t>
      </w:r>
      <w:r w:rsidR="002B5878" w:rsidRPr="00054EEC">
        <w:rPr>
          <w:spacing w:val="-5"/>
          <w:w w:val="105"/>
          <w:sz w:val="23"/>
        </w:rPr>
        <w:t xml:space="preserve"> </w:t>
      </w:r>
      <w:r w:rsidR="002B5878" w:rsidRPr="00054EEC">
        <w:rPr>
          <w:w w:val="105"/>
          <w:sz w:val="23"/>
        </w:rPr>
        <w:t>have</w:t>
      </w:r>
      <w:r w:rsidR="002B5878" w:rsidRPr="00054EEC">
        <w:rPr>
          <w:spacing w:val="-14"/>
          <w:w w:val="105"/>
          <w:sz w:val="23"/>
        </w:rPr>
        <w:t xml:space="preserve"> </w:t>
      </w:r>
      <w:r w:rsidR="002B5878" w:rsidRPr="00054EEC">
        <w:rPr>
          <w:w w:val="105"/>
          <w:sz w:val="23"/>
        </w:rPr>
        <w:t>been</w:t>
      </w:r>
      <w:r w:rsidR="002B5878" w:rsidRPr="00054EEC">
        <w:rPr>
          <w:spacing w:val="-6"/>
          <w:w w:val="105"/>
          <w:sz w:val="23"/>
        </w:rPr>
        <w:t xml:space="preserve"> </w:t>
      </w:r>
      <w:r w:rsidR="002B5878" w:rsidRPr="00054EEC">
        <w:rPr>
          <w:w w:val="105"/>
          <w:sz w:val="23"/>
        </w:rPr>
        <w:t>exposed</w:t>
      </w:r>
      <w:r w:rsidR="002B5878" w:rsidRPr="00054EEC">
        <w:rPr>
          <w:spacing w:val="-2"/>
          <w:w w:val="105"/>
          <w:sz w:val="23"/>
        </w:rPr>
        <w:t xml:space="preserve"> </w:t>
      </w:r>
      <w:r w:rsidR="002B5878" w:rsidRPr="00054EEC">
        <w:rPr>
          <w:w w:val="105"/>
          <w:sz w:val="23"/>
        </w:rPr>
        <w:t>to</w:t>
      </w:r>
      <w:r w:rsidR="002B5878" w:rsidRPr="00054EEC">
        <w:rPr>
          <w:spacing w:val="-8"/>
          <w:w w:val="105"/>
          <w:sz w:val="23"/>
        </w:rPr>
        <w:t xml:space="preserve"> </w:t>
      </w:r>
      <w:r w:rsidR="002B5878" w:rsidRPr="00054EEC">
        <w:rPr>
          <w:spacing w:val="2"/>
          <w:w w:val="105"/>
          <w:sz w:val="23"/>
        </w:rPr>
        <w:t>someone</w:t>
      </w:r>
      <w:r w:rsidR="002B5878" w:rsidRPr="00054EEC">
        <w:rPr>
          <w:spacing w:val="-7"/>
          <w:w w:val="105"/>
          <w:sz w:val="23"/>
        </w:rPr>
        <w:t xml:space="preserve"> </w:t>
      </w:r>
      <w:r w:rsidR="002B5878" w:rsidRPr="00054EEC">
        <w:rPr>
          <w:w w:val="105"/>
          <w:sz w:val="23"/>
        </w:rPr>
        <w:t xml:space="preserve">with COVID-19 will be rapidly tested and what instructions they will </w:t>
      </w:r>
      <w:r w:rsidR="002B5878" w:rsidRPr="00054EEC">
        <w:rPr>
          <w:spacing w:val="5"/>
          <w:w w:val="105"/>
          <w:sz w:val="23"/>
        </w:rPr>
        <w:t xml:space="preserve">be </w:t>
      </w:r>
      <w:r w:rsidR="002B5878" w:rsidRPr="00054EEC">
        <w:rPr>
          <w:w w:val="105"/>
          <w:sz w:val="23"/>
        </w:rPr>
        <w:t xml:space="preserve">given while waiting for test results. Below, please describe any </w:t>
      </w:r>
      <w:r w:rsidR="002B5878" w:rsidRPr="00054EEC">
        <w:rPr>
          <w:spacing w:val="2"/>
          <w:w w:val="105"/>
          <w:sz w:val="23"/>
        </w:rPr>
        <w:t xml:space="preserve">planned </w:t>
      </w:r>
      <w:r w:rsidR="002B5878" w:rsidRPr="00054EEC">
        <w:rPr>
          <w:w w:val="105"/>
          <w:sz w:val="23"/>
        </w:rPr>
        <w:t>periodic asymptomatic staff testing</w:t>
      </w:r>
      <w:r w:rsidR="002B5878" w:rsidRPr="00054EEC">
        <w:rPr>
          <w:spacing w:val="-3"/>
          <w:w w:val="105"/>
          <w:sz w:val="23"/>
        </w:rPr>
        <w:t xml:space="preserve"> </w:t>
      </w:r>
      <w:r w:rsidR="002B5878" w:rsidRPr="00054EEC">
        <w:rPr>
          <w:w w:val="105"/>
          <w:sz w:val="23"/>
        </w:rPr>
        <w:t>cadence.</w:t>
      </w:r>
    </w:p>
    <w:p w:rsidR="00FD1FF7" w:rsidRPr="00054EEC" w:rsidRDefault="002B5878">
      <w:pPr>
        <w:pStyle w:val="BodyText"/>
        <w:spacing w:before="155" w:line="268" w:lineRule="auto"/>
        <w:ind w:left="1459" w:right="505"/>
      </w:pPr>
      <w:r w:rsidRPr="00054EEC">
        <w:rPr>
          <w:w w:val="105"/>
        </w:rPr>
        <w:t>Staff asymptomatic testing cadence. Please note if testing cadence will differ by tier:</w:t>
      </w:r>
    </w:p>
    <w:p w:rsidR="00DA6B7C" w:rsidRDefault="00054EEC" w:rsidP="00DA6B7C">
      <w:pPr>
        <w:spacing w:before="240"/>
        <w:ind w:left="1800"/>
        <w:rPr>
          <w:rFonts w:ascii="Times New Roman" w:hAnsi="Times New Roman" w:cs="Times New Roman"/>
          <w:sz w:val="24"/>
          <w:szCs w:val="24"/>
        </w:rPr>
      </w:pPr>
      <w:r w:rsidRPr="00054EEC">
        <w:rPr>
          <w:rFonts w:ascii="Times New Roman" w:hAnsi="Times New Roman" w:cs="Times New Roman"/>
          <w:sz w:val="24"/>
          <w:szCs w:val="24"/>
        </w:rPr>
        <w:t xml:space="preserve">Staff </w:t>
      </w:r>
      <w:r w:rsidR="00714F79">
        <w:rPr>
          <w:rFonts w:ascii="Times New Roman" w:hAnsi="Times New Roman" w:cs="Times New Roman"/>
          <w:sz w:val="24"/>
          <w:szCs w:val="24"/>
        </w:rPr>
        <w:t xml:space="preserve">who have contact with student </w:t>
      </w:r>
      <w:r w:rsidRPr="00054EEC">
        <w:rPr>
          <w:rFonts w:ascii="Times New Roman" w:hAnsi="Times New Roman" w:cs="Times New Roman"/>
          <w:sz w:val="24"/>
          <w:szCs w:val="24"/>
        </w:rPr>
        <w:t xml:space="preserve">is currently being testing every two months. </w:t>
      </w:r>
      <w:r w:rsidR="00DA6B7C" w:rsidRPr="00054EEC">
        <w:rPr>
          <w:rFonts w:ascii="Times New Roman" w:hAnsi="Times New Roman" w:cs="Times New Roman"/>
          <w:sz w:val="24"/>
          <w:szCs w:val="24"/>
        </w:rPr>
        <w:t xml:space="preserve">Testing of employees is </w:t>
      </w:r>
      <w:r w:rsidRPr="00054EEC">
        <w:rPr>
          <w:rFonts w:ascii="Times New Roman" w:hAnsi="Times New Roman" w:cs="Times New Roman"/>
          <w:sz w:val="24"/>
          <w:szCs w:val="24"/>
        </w:rPr>
        <w:t xml:space="preserve">also </w:t>
      </w:r>
      <w:r w:rsidR="00DA6B7C" w:rsidRPr="00054EEC">
        <w:rPr>
          <w:rFonts w:ascii="Times New Roman" w:hAnsi="Times New Roman" w:cs="Times New Roman"/>
          <w:sz w:val="24"/>
          <w:szCs w:val="24"/>
        </w:rPr>
        <w:t xml:space="preserve">addressed in the Covid-19 Prevention Plan, sections </w:t>
      </w:r>
      <w:r w:rsidRPr="00054EEC">
        <w:rPr>
          <w:rFonts w:ascii="Times New Roman" w:hAnsi="Times New Roman" w:cs="Times New Roman"/>
          <w:sz w:val="24"/>
          <w:szCs w:val="24"/>
        </w:rPr>
        <w:t xml:space="preserve">7.b, </w:t>
      </w:r>
      <w:r w:rsidR="00DA6B7C" w:rsidRPr="00054EEC">
        <w:rPr>
          <w:rFonts w:ascii="Times New Roman" w:hAnsi="Times New Roman" w:cs="Times New Roman"/>
          <w:sz w:val="24"/>
          <w:szCs w:val="24"/>
        </w:rPr>
        <w:t>16.b. and 17.b.</w:t>
      </w:r>
    </w:p>
    <w:p w:rsidR="00FD1FF7" w:rsidRPr="00D04056" w:rsidRDefault="00A61647" w:rsidP="00DA6B7C">
      <w:pPr>
        <w:spacing w:before="240"/>
        <w:ind w:left="1800"/>
        <w:rPr>
          <w:w w:val="105"/>
          <w:sz w:val="23"/>
        </w:rPr>
      </w:pPr>
      <w:sdt>
        <w:sdtPr>
          <w:rPr>
            <w:b/>
            <w:w w:val="105"/>
            <w:sz w:val="23"/>
          </w:rPr>
          <w:id w:val="-653534153"/>
          <w14:checkbox>
            <w14:checked w14:val="1"/>
            <w14:checkedState w14:val="2612" w14:font="MS Gothic"/>
            <w14:uncheckedState w14:val="2610" w14:font="MS Gothic"/>
          </w14:checkbox>
        </w:sdtPr>
        <w:sdtEndPr/>
        <w:sdtContent>
          <w:r w:rsidR="00714F79">
            <w:rPr>
              <w:rFonts w:ascii="MS Gothic" w:eastAsia="MS Gothic" w:hAnsi="MS Gothic" w:hint="eastAsia"/>
              <w:b/>
              <w:w w:val="105"/>
              <w:sz w:val="23"/>
            </w:rPr>
            <w:t>☒</w:t>
          </w:r>
        </w:sdtContent>
      </w:sdt>
      <w:r w:rsidR="002B5878" w:rsidRPr="00D04056">
        <w:rPr>
          <w:b/>
          <w:w w:val="105"/>
          <w:sz w:val="23"/>
        </w:rPr>
        <w:t xml:space="preserve">Testing of Students: </w:t>
      </w:r>
      <w:r w:rsidR="002B5878" w:rsidRPr="00D04056">
        <w:rPr>
          <w:w w:val="105"/>
          <w:sz w:val="23"/>
        </w:rPr>
        <w:t xml:space="preserve">How </w:t>
      </w:r>
      <w:r w:rsidR="002B5878" w:rsidRPr="00D04056">
        <w:rPr>
          <w:spacing w:val="2"/>
          <w:w w:val="105"/>
          <w:sz w:val="23"/>
        </w:rPr>
        <w:t xml:space="preserve">school </w:t>
      </w:r>
      <w:r w:rsidR="002B5878" w:rsidRPr="00D04056">
        <w:rPr>
          <w:w w:val="105"/>
          <w:sz w:val="23"/>
        </w:rPr>
        <w:t xml:space="preserve">officials will ensure that students who have symptoms of COVID-19 or have been exposed to someone with COVID-19 will be tested and what instructions they will </w:t>
      </w:r>
      <w:r w:rsidR="002B5878" w:rsidRPr="00D04056">
        <w:rPr>
          <w:spacing w:val="5"/>
          <w:w w:val="105"/>
          <w:sz w:val="23"/>
        </w:rPr>
        <w:t xml:space="preserve">be </w:t>
      </w:r>
      <w:r w:rsidR="002B5878" w:rsidRPr="00D04056">
        <w:rPr>
          <w:w w:val="105"/>
          <w:sz w:val="23"/>
        </w:rPr>
        <w:t>given while</w:t>
      </w:r>
      <w:r w:rsidR="002B5878" w:rsidRPr="00D04056">
        <w:rPr>
          <w:spacing w:val="-8"/>
          <w:w w:val="105"/>
          <w:sz w:val="23"/>
        </w:rPr>
        <w:t xml:space="preserve"> </w:t>
      </w:r>
      <w:r w:rsidR="002B5878" w:rsidRPr="00D04056">
        <w:rPr>
          <w:w w:val="105"/>
          <w:sz w:val="23"/>
        </w:rPr>
        <w:t>waiting</w:t>
      </w:r>
      <w:r w:rsidR="002B5878" w:rsidRPr="00D04056">
        <w:rPr>
          <w:spacing w:val="-6"/>
          <w:w w:val="105"/>
          <w:sz w:val="23"/>
        </w:rPr>
        <w:t xml:space="preserve"> </w:t>
      </w:r>
      <w:r w:rsidR="002B5878" w:rsidRPr="00D04056">
        <w:rPr>
          <w:w w:val="105"/>
          <w:sz w:val="23"/>
        </w:rPr>
        <w:t>for</w:t>
      </w:r>
      <w:r w:rsidR="002B5878" w:rsidRPr="00D04056">
        <w:rPr>
          <w:spacing w:val="-11"/>
          <w:w w:val="105"/>
          <w:sz w:val="23"/>
        </w:rPr>
        <w:t xml:space="preserve"> </w:t>
      </w:r>
      <w:r w:rsidR="002B5878" w:rsidRPr="00D04056">
        <w:rPr>
          <w:w w:val="105"/>
          <w:sz w:val="23"/>
        </w:rPr>
        <w:t>test</w:t>
      </w:r>
      <w:r w:rsidR="002B5878" w:rsidRPr="00D04056">
        <w:rPr>
          <w:spacing w:val="-12"/>
          <w:w w:val="105"/>
          <w:sz w:val="23"/>
        </w:rPr>
        <w:t xml:space="preserve"> </w:t>
      </w:r>
      <w:r w:rsidR="002B5878" w:rsidRPr="00D04056">
        <w:rPr>
          <w:w w:val="105"/>
          <w:sz w:val="23"/>
        </w:rPr>
        <w:t>results.</w:t>
      </w:r>
      <w:r w:rsidR="002B5878" w:rsidRPr="00D04056">
        <w:rPr>
          <w:spacing w:val="-5"/>
          <w:w w:val="105"/>
          <w:sz w:val="23"/>
        </w:rPr>
        <w:t xml:space="preserve"> </w:t>
      </w:r>
      <w:r w:rsidR="002B5878" w:rsidRPr="00D04056">
        <w:rPr>
          <w:w w:val="105"/>
          <w:sz w:val="23"/>
        </w:rPr>
        <w:t>Below,</w:t>
      </w:r>
      <w:r w:rsidR="002B5878" w:rsidRPr="00D04056">
        <w:rPr>
          <w:spacing w:val="-12"/>
          <w:w w:val="105"/>
          <w:sz w:val="23"/>
        </w:rPr>
        <w:t xml:space="preserve"> </w:t>
      </w:r>
      <w:r w:rsidR="002B5878" w:rsidRPr="00D04056">
        <w:rPr>
          <w:w w:val="105"/>
          <w:sz w:val="23"/>
        </w:rPr>
        <w:t>please</w:t>
      </w:r>
      <w:r w:rsidR="002B5878" w:rsidRPr="00D04056">
        <w:rPr>
          <w:spacing w:val="-7"/>
          <w:w w:val="105"/>
          <w:sz w:val="23"/>
        </w:rPr>
        <w:t xml:space="preserve"> </w:t>
      </w:r>
      <w:r w:rsidR="002B5878" w:rsidRPr="00D04056">
        <w:rPr>
          <w:w w:val="105"/>
          <w:sz w:val="23"/>
        </w:rPr>
        <w:t>describe</w:t>
      </w:r>
      <w:r w:rsidR="002B5878" w:rsidRPr="00D04056">
        <w:rPr>
          <w:spacing w:val="-14"/>
          <w:w w:val="105"/>
          <w:sz w:val="23"/>
        </w:rPr>
        <w:t xml:space="preserve"> </w:t>
      </w:r>
      <w:r w:rsidR="002B5878" w:rsidRPr="00D04056">
        <w:rPr>
          <w:w w:val="105"/>
          <w:sz w:val="23"/>
        </w:rPr>
        <w:t>any</w:t>
      </w:r>
      <w:r w:rsidR="002B5878" w:rsidRPr="00D04056">
        <w:rPr>
          <w:spacing w:val="-9"/>
          <w:w w:val="105"/>
          <w:sz w:val="23"/>
        </w:rPr>
        <w:t xml:space="preserve"> </w:t>
      </w:r>
      <w:r w:rsidR="002B5878" w:rsidRPr="00D04056">
        <w:rPr>
          <w:spacing w:val="2"/>
          <w:w w:val="105"/>
          <w:sz w:val="23"/>
        </w:rPr>
        <w:t>planned</w:t>
      </w:r>
      <w:r w:rsidR="002B5878" w:rsidRPr="00D04056">
        <w:rPr>
          <w:spacing w:val="-8"/>
          <w:w w:val="105"/>
          <w:sz w:val="23"/>
        </w:rPr>
        <w:t xml:space="preserve"> </w:t>
      </w:r>
      <w:r w:rsidR="002B5878" w:rsidRPr="00D04056">
        <w:rPr>
          <w:w w:val="105"/>
          <w:sz w:val="23"/>
        </w:rPr>
        <w:t>periodic asymptomatic student testing</w:t>
      </w:r>
      <w:r w:rsidR="002B5878" w:rsidRPr="00D04056">
        <w:rPr>
          <w:spacing w:val="-2"/>
          <w:w w:val="105"/>
          <w:sz w:val="23"/>
        </w:rPr>
        <w:t xml:space="preserve"> </w:t>
      </w:r>
      <w:r w:rsidR="002B5878" w:rsidRPr="00D04056">
        <w:rPr>
          <w:w w:val="105"/>
          <w:sz w:val="23"/>
        </w:rPr>
        <w:t>cadence.</w:t>
      </w:r>
    </w:p>
    <w:p w:rsidR="006833E6" w:rsidRPr="00D04056" w:rsidRDefault="006833E6" w:rsidP="00421B71">
      <w:pPr>
        <w:widowControl/>
        <w:autoSpaceDE/>
        <w:autoSpaceDN/>
        <w:spacing w:before="120"/>
        <w:ind w:left="1800"/>
        <w:rPr>
          <w:rFonts w:ascii="Times New Roman" w:hAnsi="Times New Roman" w:cs="Times New Roman"/>
          <w:sz w:val="24"/>
          <w:szCs w:val="24"/>
        </w:rPr>
      </w:pPr>
      <w:r w:rsidRPr="00D04056">
        <w:rPr>
          <w:rFonts w:ascii="Times New Roman" w:hAnsi="Times New Roman" w:cs="Times New Roman"/>
          <w:sz w:val="24"/>
          <w:szCs w:val="24"/>
        </w:rPr>
        <w:t xml:space="preserve">Exposed </w:t>
      </w:r>
      <w:r w:rsidR="00421B71" w:rsidRPr="00D04056">
        <w:rPr>
          <w:rFonts w:ascii="Times New Roman" w:hAnsi="Times New Roman" w:cs="Times New Roman"/>
          <w:sz w:val="24"/>
          <w:szCs w:val="24"/>
        </w:rPr>
        <w:t>students or students who develop COVID-19 symptoms during the school day at school</w:t>
      </w:r>
    </w:p>
    <w:p w:rsidR="006833E6" w:rsidRPr="00D04056" w:rsidRDefault="00421B71" w:rsidP="00421B71">
      <w:pPr>
        <w:pStyle w:val="ListParagraph"/>
        <w:widowControl/>
        <w:numPr>
          <w:ilvl w:val="4"/>
          <w:numId w:val="6"/>
        </w:numPr>
        <w:autoSpaceDE/>
        <w:autoSpaceDN/>
        <w:spacing w:before="120"/>
        <w:ind w:left="2520"/>
        <w:rPr>
          <w:rFonts w:ascii="Times New Roman" w:hAnsi="Times New Roman" w:cs="Times New Roman"/>
          <w:sz w:val="24"/>
          <w:szCs w:val="24"/>
        </w:rPr>
      </w:pPr>
      <w:r w:rsidRPr="00D04056">
        <w:rPr>
          <w:rFonts w:ascii="Times New Roman" w:hAnsi="Times New Roman" w:cs="Times New Roman"/>
          <w:sz w:val="24"/>
          <w:szCs w:val="24"/>
        </w:rPr>
        <w:t xml:space="preserve">Students will be </w:t>
      </w:r>
      <w:r w:rsidR="00940DCC">
        <w:rPr>
          <w:rFonts w:ascii="Times New Roman" w:hAnsi="Times New Roman" w:cs="Times New Roman"/>
          <w:sz w:val="24"/>
          <w:szCs w:val="24"/>
        </w:rPr>
        <w:t>encouraged</w:t>
      </w:r>
      <w:r w:rsidR="006833E6" w:rsidRPr="00D04056">
        <w:rPr>
          <w:rFonts w:ascii="Times New Roman" w:hAnsi="Times New Roman" w:cs="Times New Roman"/>
          <w:sz w:val="24"/>
          <w:szCs w:val="24"/>
        </w:rPr>
        <w:t xml:space="preserve"> to go to a testing site</w:t>
      </w:r>
    </w:p>
    <w:p w:rsidR="00421B71" w:rsidRPr="00D04056" w:rsidRDefault="00421B71" w:rsidP="00421B71">
      <w:pPr>
        <w:pStyle w:val="ListParagraph"/>
        <w:widowControl/>
        <w:numPr>
          <w:ilvl w:val="4"/>
          <w:numId w:val="6"/>
        </w:numPr>
        <w:autoSpaceDE/>
        <w:autoSpaceDN/>
        <w:spacing w:before="120"/>
        <w:ind w:left="2520"/>
        <w:rPr>
          <w:rFonts w:ascii="Times New Roman" w:hAnsi="Times New Roman" w:cs="Times New Roman"/>
          <w:sz w:val="24"/>
          <w:szCs w:val="24"/>
        </w:rPr>
      </w:pPr>
      <w:r w:rsidRPr="00D04056">
        <w:rPr>
          <w:rFonts w:ascii="Times New Roman" w:hAnsi="Times New Roman" w:cs="Times New Roman"/>
          <w:sz w:val="24"/>
          <w:szCs w:val="24"/>
        </w:rPr>
        <w:t>Students will be instructed to isolate at home until test results are communicated to the parent(s) or guardian(s).</w:t>
      </w:r>
    </w:p>
    <w:p w:rsidR="00421B71" w:rsidRPr="00D04056" w:rsidRDefault="00421B71" w:rsidP="00421B71">
      <w:pPr>
        <w:pStyle w:val="ListParagraph"/>
        <w:widowControl/>
        <w:numPr>
          <w:ilvl w:val="4"/>
          <w:numId w:val="6"/>
        </w:numPr>
        <w:autoSpaceDE/>
        <w:autoSpaceDN/>
        <w:spacing w:before="120"/>
        <w:ind w:left="2520"/>
        <w:rPr>
          <w:rFonts w:ascii="Times New Roman" w:hAnsi="Times New Roman" w:cs="Times New Roman"/>
          <w:sz w:val="24"/>
          <w:szCs w:val="24"/>
        </w:rPr>
      </w:pPr>
      <w:r w:rsidRPr="00D04056">
        <w:rPr>
          <w:rFonts w:ascii="Times New Roman" w:hAnsi="Times New Roman" w:cs="Times New Roman"/>
          <w:sz w:val="24"/>
          <w:szCs w:val="24"/>
        </w:rPr>
        <w:t>the parent(s) or guardian(s) will be instructed to communicate the test results with the designated person at the school.</w:t>
      </w:r>
    </w:p>
    <w:p w:rsidR="00421B71" w:rsidRPr="00D04056" w:rsidRDefault="00421B71" w:rsidP="00421B71">
      <w:pPr>
        <w:pStyle w:val="ListParagraph"/>
        <w:widowControl/>
        <w:numPr>
          <w:ilvl w:val="4"/>
          <w:numId w:val="6"/>
        </w:numPr>
        <w:autoSpaceDE/>
        <w:autoSpaceDN/>
        <w:spacing w:before="120"/>
        <w:ind w:left="2520"/>
        <w:rPr>
          <w:rFonts w:ascii="Times New Roman" w:hAnsi="Times New Roman" w:cs="Times New Roman"/>
          <w:sz w:val="24"/>
          <w:szCs w:val="24"/>
        </w:rPr>
      </w:pPr>
      <w:r w:rsidRPr="00D04056">
        <w:rPr>
          <w:rFonts w:ascii="Times New Roman" w:hAnsi="Times New Roman" w:cs="Times New Roman"/>
          <w:sz w:val="24"/>
          <w:szCs w:val="24"/>
        </w:rPr>
        <w:t>Instructions will be given regarding returning to school.</w:t>
      </w:r>
    </w:p>
    <w:p w:rsidR="006833E6" w:rsidRPr="00D04056" w:rsidRDefault="006833E6" w:rsidP="00421B71">
      <w:pPr>
        <w:pStyle w:val="ListParagraph"/>
        <w:widowControl/>
        <w:numPr>
          <w:ilvl w:val="4"/>
          <w:numId w:val="6"/>
        </w:numPr>
        <w:autoSpaceDE/>
        <w:autoSpaceDN/>
        <w:spacing w:before="120"/>
        <w:ind w:left="2520"/>
        <w:rPr>
          <w:rFonts w:ascii="Times New Roman" w:hAnsi="Times New Roman" w:cs="Times New Roman"/>
          <w:sz w:val="24"/>
          <w:szCs w:val="24"/>
        </w:rPr>
      </w:pPr>
      <w:r w:rsidRPr="00D04056">
        <w:rPr>
          <w:rFonts w:ascii="Times New Roman" w:hAnsi="Times New Roman" w:cs="Times New Roman"/>
          <w:sz w:val="24"/>
          <w:szCs w:val="24"/>
        </w:rPr>
        <w:t>all information received in connection with testing and reporting shall be kept confidential except for reports to VCPH as required.</w:t>
      </w:r>
    </w:p>
    <w:p w:rsidR="006833E6" w:rsidRPr="00D04056" w:rsidRDefault="006833E6" w:rsidP="00421B71">
      <w:pPr>
        <w:pStyle w:val="BodyText"/>
        <w:spacing w:before="155" w:line="269" w:lineRule="auto"/>
        <w:ind w:left="1800" w:right="216"/>
        <w:rPr>
          <w:rFonts w:ascii="Times New Roman" w:eastAsia="Arial" w:hAnsi="Times New Roman" w:cs="Times New Roman"/>
          <w:sz w:val="24"/>
          <w:szCs w:val="24"/>
        </w:rPr>
      </w:pPr>
      <w:r w:rsidRPr="00D04056">
        <w:rPr>
          <w:rFonts w:ascii="Times New Roman" w:hAnsi="Times New Roman" w:cs="Times New Roman"/>
          <w:sz w:val="24"/>
          <w:szCs w:val="24"/>
        </w:rPr>
        <w:t xml:space="preserve">Other </w:t>
      </w:r>
      <w:r w:rsidR="00421B71" w:rsidRPr="00D04056">
        <w:rPr>
          <w:rFonts w:ascii="Times New Roman" w:hAnsi="Times New Roman" w:cs="Times New Roman"/>
          <w:sz w:val="24"/>
          <w:szCs w:val="24"/>
        </w:rPr>
        <w:t>students</w:t>
      </w:r>
      <w:r w:rsidRPr="00D04056">
        <w:rPr>
          <w:rFonts w:ascii="Times New Roman" w:hAnsi="Times New Roman" w:cs="Times New Roman"/>
          <w:sz w:val="24"/>
          <w:szCs w:val="24"/>
        </w:rPr>
        <w:t xml:space="preserve"> will be directed to VCPH testing sites.</w:t>
      </w:r>
      <w:r w:rsidRPr="00D04056">
        <w:rPr>
          <w:rFonts w:ascii="Times New Roman" w:eastAsia="Arial" w:hAnsi="Times New Roman" w:cs="Times New Roman"/>
          <w:sz w:val="24"/>
          <w:szCs w:val="24"/>
        </w:rPr>
        <w:t xml:space="preserve"> </w:t>
      </w:r>
    </w:p>
    <w:p w:rsidR="00FD1FF7" w:rsidRDefault="00A61647" w:rsidP="00421B71">
      <w:pPr>
        <w:pStyle w:val="ListParagraph"/>
        <w:keepNext/>
        <w:widowControl/>
        <w:tabs>
          <w:tab w:val="left" w:pos="1770"/>
        </w:tabs>
        <w:spacing w:before="155" w:line="269" w:lineRule="auto"/>
        <w:ind w:left="1454" w:right="216"/>
        <w:rPr>
          <w:w w:val="105"/>
          <w:sz w:val="23"/>
        </w:rPr>
      </w:pPr>
      <w:sdt>
        <w:sdtPr>
          <w:rPr>
            <w:b/>
            <w:w w:val="105"/>
            <w:sz w:val="23"/>
          </w:rPr>
          <w:id w:val="2024971571"/>
          <w14:checkbox>
            <w14:checked w14:val="1"/>
            <w14:checkedState w14:val="2612" w14:font="MS Gothic"/>
            <w14:uncheckedState w14:val="2610" w14:font="MS Gothic"/>
          </w14:checkbox>
        </w:sdtPr>
        <w:sdtEndPr/>
        <w:sdtContent>
          <w:r w:rsidR="00421B71">
            <w:rPr>
              <w:rFonts w:ascii="MS Gothic" w:eastAsia="MS Gothic" w:hAnsi="MS Gothic" w:hint="eastAsia"/>
              <w:b/>
              <w:w w:val="105"/>
              <w:sz w:val="23"/>
            </w:rPr>
            <w:t>☒</w:t>
          </w:r>
        </w:sdtContent>
      </w:sdt>
      <w:r w:rsidR="002B5878">
        <w:rPr>
          <w:b/>
          <w:w w:val="105"/>
          <w:sz w:val="23"/>
        </w:rPr>
        <w:t>Identification</w:t>
      </w:r>
      <w:r w:rsidR="002B5878">
        <w:rPr>
          <w:b/>
          <w:spacing w:val="-6"/>
          <w:w w:val="105"/>
          <w:sz w:val="23"/>
        </w:rPr>
        <w:t xml:space="preserve"> </w:t>
      </w:r>
      <w:r w:rsidR="002B5878">
        <w:rPr>
          <w:b/>
          <w:w w:val="105"/>
          <w:sz w:val="23"/>
        </w:rPr>
        <w:t>and</w:t>
      </w:r>
      <w:r w:rsidR="002B5878">
        <w:rPr>
          <w:b/>
          <w:spacing w:val="-11"/>
          <w:w w:val="105"/>
          <w:sz w:val="23"/>
        </w:rPr>
        <w:t xml:space="preserve"> </w:t>
      </w:r>
      <w:r w:rsidR="002B5878">
        <w:rPr>
          <w:b/>
          <w:w w:val="105"/>
          <w:sz w:val="23"/>
        </w:rPr>
        <w:t>Reporting</w:t>
      </w:r>
      <w:r w:rsidR="002B5878">
        <w:rPr>
          <w:b/>
          <w:spacing w:val="-11"/>
          <w:w w:val="105"/>
          <w:sz w:val="23"/>
        </w:rPr>
        <w:t xml:space="preserve"> </w:t>
      </w:r>
      <w:r w:rsidR="002B5878">
        <w:rPr>
          <w:b/>
          <w:spacing w:val="3"/>
          <w:w w:val="105"/>
          <w:sz w:val="23"/>
        </w:rPr>
        <w:t>of</w:t>
      </w:r>
      <w:r w:rsidR="002B5878">
        <w:rPr>
          <w:b/>
          <w:spacing w:val="-14"/>
          <w:w w:val="105"/>
          <w:sz w:val="23"/>
        </w:rPr>
        <w:t xml:space="preserve"> </w:t>
      </w:r>
      <w:r w:rsidR="002B5878">
        <w:rPr>
          <w:b/>
          <w:w w:val="105"/>
          <w:sz w:val="23"/>
        </w:rPr>
        <w:t>Cases:</w:t>
      </w:r>
      <w:r w:rsidR="002B5878">
        <w:rPr>
          <w:b/>
          <w:spacing w:val="-9"/>
          <w:w w:val="105"/>
          <w:sz w:val="23"/>
        </w:rPr>
        <w:t xml:space="preserve"> </w:t>
      </w:r>
      <w:r w:rsidR="002B5878">
        <w:rPr>
          <w:w w:val="105"/>
          <w:sz w:val="23"/>
        </w:rPr>
        <w:t>At</w:t>
      </w:r>
      <w:r w:rsidR="002B5878">
        <w:rPr>
          <w:spacing w:val="-14"/>
          <w:w w:val="105"/>
          <w:sz w:val="23"/>
        </w:rPr>
        <w:t xml:space="preserve"> </w:t>
      </w:r>
      <w:r w:rsidR="002B5878">
        <w:rPr>
          <w:spacing w:val="4"/>
          <w:w w:val="105"/>
          <w:sz w:val="23"/>
        </w:rPr>
        <w:t>all</w:t>
      </w:r>
      <w:r w:rsidR="002B5878">
        <w:rPr>
          <w:spacing w:val="-16"/>
          <w:w w:val="105"/>
          <w:sz w:val="23"/>
        </w:rPr>
        <w:t xml:space="preserve"> </w:t>
      </w:r>
      <w:r w:rsidR="002B5878">
        <w:rPr>
          <w:w w:val="105"/>
          <w:sz w:val="23"/>
        </w:rPr>
        <w:t>times,</w:t>
      </w:r>
      <w:r w:rsidR="002B5878">
        <w:rPr>
          <w:spacing w:val="-12"/>
          <w:w w:val="105"/>
          <w:sz w:val="23"/>
        </w:rPr>
        <w:t xml:space="preserve"> </w:t>
      </w:r>
      <w:r w:rsidR="002B5878">
        <w:rPr>
          <w:w w:val="105"/>
          <w:sz w:val="23"/>
        </w:rPr>
        <w:t>reporting</w:t>
      </w:r>
      <w:r w:rsidR="002B5878">
        <w:rPr>
          <w:spacing w:val="-8"/>
          <w:w w:val="105"/>
          <w:sz w:val="23"/>
        </w:rPr>
        <w:t xml:space="preserve"> </w:t>
      </w:r>
      <w:r w:rsidR="002B5878">
        <w:rPr>
          <w:w w:val="105"/>
          <w:sz w:val="23"/>
        </w:rPr>
        <w:t>of</w:t>
      </w:r>
      <w:r w:rsidR="002B5878">
        <w:rPr>
          <w:spacing w:val="-14"/>
          <w:w w:val="105"/>
          <w:sz w:val="23"/>
        </w:rPr>
        <w:t xml:space="preserve"> </w:t>
      </w:r>
      <w:r w:rsidR="002B5878">
        <w:rPr>
          <w:w w:val="105"/>
          <w:sz w:val="23"/>
        </w:rPr>
        <w:t>confirmed positive and suspected cases in students, staff and employees will be consistent with</w:t>
      </w:r>
      <w:r w:rsidR="002B5878">
        <w:rPr>
          <w:color w:val="0562C1"/>
          <w:w w:val="105"/>
          <w:sz w:val="23"/>
        </w:rPr>
        <w:t xml:space="preserve"> </w:t>
      </w:r>
      <w:hyperlink r:id="rId17">
        <w:r w:rsidR="002B5878">
          <w:rPr>
            <w:color w:val="0562C1"/>
            <w:w w:val="105"/>
            <w:sz w:val="23"/>
            <w:u w:val="single" w:color="0562C1"/>
          </w:rPr>
          <w:t>Reporting</w:t>
        </w:r>
        <w:r w:rsidR="002B5878">
          <w:rPr>
            <w:color w:val="0562C1"/>
            <w:spacing w:val="7"/>
            <w:w w:val="105"/>
            <w:sz w:val="23"/>
            <w:u w:val="single" w:color="0562C1"/>
          </w:rPr>
          <w:t xml:space="preserve"> </w:t>
        </w:r>
        <w:r w:rsidR="002B5878">
          <w:rPr>
            <w:color w:val="0562C1"/>
            <w:w w:val="105"/>
            <w:sz w:val="23"/>
            <w:u w:val="single" w:color="0562C1"/>
          </w:rPr>
          <w:t>Requirements</w:t>
        </w:r>
      </w:hyperlink>
      <w:r w:rsidR="002B5878">
        <w:rPr>
          <w:w w:val="105"/>
          <w:sz w:val="23"/>
        </w:rPr>
        <w:t>.</w:t>
      </w:r>
    </w:p>
    <w:p w:rsidR="00986C74" w:rsidRPr="00986C74" w:rsidRDefault="00986C74" w:rsidP="00DA6B7C">
      <w:pPr>
        <w:spacing w:before="240"/>
        <w:ind w:left="1800"/>
        <w:rPr>
          <w:rFonts w:ascii="Times New Roman" w:hAnsi="Times New Roman" w:cs="Times New Roman"/>
          <w:b/>
          <w:bCs/>
          <w:sz w:val="24"/>
          <w:szCs w:val="24"/>
        </w:rPr>
      </w:pPr>
      <w:r w:rsidRPr="00986C74">
        <w:rPr>
          <w:rFonts w:ascii="Times New Roman" w:hAnsi="Times New Roman" w:cs="Times New Roman"/>
          <w:b/>
          <w:bCs/>
          <w:sz w:val="24"/>
          <w:szCs w:val="24"/>
        </w:rPr>
        <w:t xml:space="preserve">Staff and Employees </w:t>
      </w:r>
    </w:p>
    <w:p w:rsidR="00DA6B7C" w:rsidRPr="00D04056" w:rsidRDefault="00DA6B7C" w:rsidP="00DA6B7C">
      <w:pPr>
        <w:spacing w:before="240"/>
        <w:ind w:left="1800"/>
        <w:rPr>
          <w:rFonts w:ascii="Times New Roman" w:hAnsi="Times New Roman" w:cs="Times New Roman"/>
          <w:sz w:val="24"/>
          <w:szCs w:val="24"/>
        </w:rPr>
      </w:pPr>
      <w:r w:rsidRPr="00D04056">
        <w:rPr>
          <w:rFonts w:ascii="Times New Roman" w:hAnsi="Times New Roman" w:cs="Times New Roman"/>
          <w:sz w:val="24"/>
          <w:szCs w:val="24"/>
        </w:rPr>
        <w:t xml:space="preserve">Identification and reporting of </w:t>
      </w:r>
      <w:r w:rsidR="00986C74" w:rsidRPr="00D04056">
        <w:rPr>
          <w:rFonts w:ascii="Times New Roman" w:hAnsi="Times New Roman" w:cs="Times New Roman"/>
          <w:sz w:val="24"/>
          <w:szCs w:val="24"/>
        </w:rPr>
        <w:t xml:space="preserve">staff and </w:t>
      </w:r>
      <w:r w:rsidRPr="00D04056">
        <w:rPr>
          <w:rFonts w:ascii="Times New Roman" w:hAnsi="Times New Roman" w:cs="Times New Roman"/>
          <w:sz w:val="24"/>
          <w:szCs w:val="24"/>
        </w:rPr>
        <w:t>employee cases is addressed in the COVID-19 Prevention Plan section</w:t>
      </w:r>
      <w:r w:rsidR="00986C74" w:rsidRPr="00D04056">
        <w:rPr>
          <w:rFonts w:ascii="Times New Roman" w:hAnsi="Times New Roman" w:cs="Times New Roman"/>
          <w:sz w:val="24"/>
          <w:szCs w:val="24"/>
        </w:rPr>
        <w:t>s</w:t>
      </w:r>
      <w:r w:rsidRPr="00D04056">
        <w:rPr>
          <w:rFonts w:ascii="Times New Roman" w:hAnsi="Times New Roman" w:cs="Times New Roman"/>
          <w:sz w:val="24"/>
          <w:szCs w:val="24"/>
        </w:rPr>
        <w:t xml:space="preserve"> </w:t>
      </w:r>
      <w:r w:rsidR="00D04056" w:rsidRPr="00D04056">
        <w:rPr>
          <w:rFonts w:ascii="Times New Roman" w:hAnsi="Times New Roman" w:cs="Times New Roman"/>
          <w:sz w:val="24"/>
          <w:szCs w:val="24"/>
        </w:rPr>
        <w:t>7</w:t>
      </w:r>
      <w:r w:rsidR="00986C74" w:rsidRPr="00D04056">
        <w:rPr>
          <w:rFonts w:ascii="Times New Roman" w:hAnsi="Times New Roman" w:cs="Times New Roman"/>
          <w:sz w:val="24"/>
          <w:szCs w:val="24"/>
        </w:rPr>
        <w:t xml:space="preserve"> and 13</w:t>
      </w:r>
      <w:r w:rsidRPr="00D04056">
        <w:rPr>
          <w:rFonts w:ascii="Times New Roman" w:hAnsi="Times New Roman" w:cs="Times New Roman"/>
          <w:sz w:val="24"/>
          <w:szCs w:val="24"/>
        </w:rPr>
        <w:t>.</w:t>
      </w:r>
    </w:p>
    <w:p w:rsidR="00986C74" w:rsidRPr="00D04056" w:rsidRDefault="00986C74" w:rsidP="00DA6B7C">
      <w:pPr>
        <w:shd w:val="clear" w:color="auto" w:fill="FFFFFF"/>
        <w:spacing w:before="240"/>
        <w:ind w:left="1800"/>
        <w:rPr>
          <w:rFonts w:ascii="Times New Roman" w:eastAsia="Times New Roman" w:hAnsi="Times New Roman" w:cs="Times New Roman"/>
          <w:b/>
          <w:bCs/>
          <w:color w:val="202020"/>
          <w:sz w:val="24"/>
          <w:szCs w:val="24"/>
        </w:rPr>
      </w:pPr>
      <w:r w:rsidRPr="00D04056">
        <w:rPr>
          <w:rFonts w:ascii="Times New Roman" w:eastAsia="Times New Roman" w:hAnsi="Times New Roman" w:cs="Times New Roman"/>
          <w:b/>
          <w:bCs/>
          <w:color w:val="202020"/>
          <w:sz w:val="24"/>
          <w:szCs w:val="24"/>
        </w:rPr>
        <w:t>Students</w:t>
      </w:r>
    </w:p>
    <w:p w:rsidR="00DA6B7C" w:rsidRPr="00D04056" w:rsidRDefault="00940DCC" w:rsidP="00DA6B7C">
      <w:pPr>
        <w:shd w:val="clear" w:color="auto" w:fill="FFFFFF"/>
        <w:spacing w:before="240"/>
        <w:ind w:left="1800"/>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The Ventura Unified School District will</w:t>
      </w:r>
      <w:r w:rsidR="00226C22" w:rsidRPr="00D04056">
        <w:rPr>
          <w:rFonts w:ascii="Times New Roman" w:eastAsia="Times New Roman" w:hAnsi="Times New Roman" w:cs="Times New Roman"/>
          <w:color w:val="202020"/>
          <w:sz w:val="24"/>
          <w:szCs w:val="24"/>
        </w:rPr>
        <w:t xml:space="preserve"> notify</w:t>
      </w:r>
      <w:r w:rsidR="00DA6B7C" w:rsidRPr="00D04056">
        <w:rPr>
          <w:rFonts w:ascii="Times New Roman" w:eastAsia="Times New Roman" w:hAnsi="Times New Roman" w:cs="Times New Roman"/>
          <w:color w:val="202020"/>
          <w:sz w:val="24"/>
          <w:szCs w:val="24"/>
        </w:rPr>
        <w:t xml:space="preserve"> Ventura County Public Health Department of any known case of COVID-19 among any student or employee who was present a district office, facility, or school campus within the 1</w:t>
      </w:r>
      <w:r w:rsidR="00714F79">
        <w:rPr>
          <w:rFonts w:ascii="Times New Roman" w:eastAsia="Times New Roman" w:hAnsi="Times New Roman" w:cs="Times New Roman"/>
          <w:color w:val="202020"/>
          <w:sz w:val="24"/>
          <w:szCs w:val="24"/>
        </w:rPr>
        <w:t>4</w:t>
      </w:r>
      <w:r w:rsidR="00DA6B7C" w:rsidRPr="00D04056">
        <w:rPr>
          <w:rFonts w:ascii="Times New Roman" w:eastAsia="Times New Roman" w:hAnsi="Times New Roman" w:cs="Times New Roman"/>
          <w:color w:val="202020"/>
          <w:sz w:val="24"/>
          <w:szCs w:val="24"/>
        </w:rPr>
        <w:t xml:space="preserve"> days preceding a positive test for COVID-19.  Specifically, the </w:t>
      </w:r>
      <w:r>
        <w:rPr>
          <w:rFonts w:ascii="Times New Roman" w:eastAsia="Times New Roman" w:hAnsi="Times New Roman" w:cs="Times New Roman"/>
          <w:color w:val="202020"/>
          <w:sz w:val="24"/>
          <w:szCs w:val="24"/>
        </w:rPr>
        <w:t>Ventura Unified School District</w:t>
      </w:r>
      <w:r w:rsidR="00DA6B7C" w:rsidRPr="00D04056">
        <w:rPr>
          <w:rFonts w:ascii="Times New Roman" w:eastAsia="Times New Roman" w:hAnsi="Times New Roman" w:cs="Times New Roman"/>
          <w:color w:val="202020"/>
          <w:sz w:val="24"/>
          <w:szCs w:val="24"/>
        </w:rPr>
        <w:t xml:space="preserve"> shall report the following information:</w:t>
      </w:r>
    </w:p>
    <w:p w:rsidR="00DA6B7C" w:rsidRPr="00D04056" w:rsidRDefault="00DA6B7C" w:rsidP="00DA6B7C">
      <w:pPr>
        <w:widowControl/>
        <w:numPr>
          <w:ilvl w:val="1"/>
          <w:numId w:val="9"/>
        </w:numPr>
        <w:shd w:val="clear" w:color="auto" w:fill="FFFFFF"/>
        <w:tabs>
          <w:tab w:val="clear" w:pos="1440"/>
        </w:tabs>
        <w:autoSpaceDE/>
        <w:autoSpaceDN/>
        <w:spacing w:before="120"/>
        <w:ind w:left="2520"/>
        <w:rPr>
          <w:rFonts w:ascii="Times New Roman" w:eastAsia="Times New Roman" w:hAnsi="Times New Roman" w:cs="Times New Roman"/>
          <w:color w:val="202020"/>
          <w:sz w:val="24"/>
          <w:szCs w:val="24"/>
        </w:rPr>
      </w:pPr>
      <w:r w:rsidRPr="00D04056">
        <w:rPr>
          <w:rFonts w:ascii="Times New Roman" w:eastAsia="Times New Roman" w:hAnsi="Times New Roman" w:cs="Times New Roman"/>
          <w:color w:val="202020"/>
          <w:sz w:val="24"/>
          <w:szCs w:val="24"/>
        </w:rPr>
        <w:t>The full name, address, telephone number, and date of birth of the individual who tested positive;</w:t>
      </w:r>
    </w:p>
    <w:p w:rsidR="00DA6B7C" w:rsidRPr="00D04056" w:rsidRDefault="00DA6B7C" w:rsidP="00DA6B7C">
      <w:pPr>
        <w:widowControl/>
        <w:numPr>
          <w:ilvl w:val="1"/>
          <w:numId w:val="9"/>
        </w:numPr>
        <w:shd w:val="clear" w:color="auto" w:fill="FFFFFF"/>
        <w:tabs>
          <w:tab w:val="clear" w:pos="1440"/>
        </w:tabs>
        <w:autoSpaceDE/>
        <w:autoSpaceDN/>
        <w:spacing w:before="120"/>
        <w:ind w:left="2520"/>
        <w:rPr>
          <w:rFonts w:ascii="Times New Roman" w:eastAsia="Times New Roman" w:hAnsi="Times New Roman" w:cs="Times New Roman"/>
          <w:color w:val="202020"/>
          <w:sz w:val="24"/>
          <w:szCs w:val="24"/>
        </w:rPr>
      </w:pPr>
      <w:r w:rsidRPr="00D04056">
        <w:rPr>
          <w:rFonts w:ascii="Times New Roman" w:eastAsia="Times New Roman" w:hAnsi="Times New Roman" w:cs="Times New Roman"/>
          <w:color w:val="202020"/>
          <w:sz w:val="24"/>
          <w:szCs w:val="24"/>
        </w:rPr>
        <w:t>The date the individual tested positive, the school(s) at which the individual was present on-site within the 1</w:t>
      </w:r>
      <w:r w:rsidR="00714F79">
        <w:rPr>
          <w:rFonts w:ascii="Times New Roman" w:eastAsia="Times New Roman" w:hAnsi="Times New Roman" w:cs="Times New Roman"/>
          <w:color w:val="202020"/>
          <w:sz w:val="24"/>
          <w:szCs w:val="24"/>
        </w:rPr>
        <w:t>4</w:t>
      </w:r>
      <w:r w:rsidRPr="00D04056">
        <w:rPr>
          <w:rFonts w:ascii="Times New Roman" w:eastAsia="Times New Roman" w:hAnsi="Times New Roman" w:cs="Times New Roman"/>
          <w:color w:val="202020"/>
          <w:sz w:val="24"/>
          <w:szCs w:val="24"/>
        </w:rPr>
        <w:t xml:space="preserve"> days preceding the positive test, and the date the individual was last on-site at any relevant school(s); and</w:t>
      </w:r>
    </w:p>
    <w:p w:rsidR="00DA6B7C" w:rsidRPr="00D04056" w:rsidRDefault="00DA6B7C" w:rsidP="00DA6B7C">
      <w:pPr>
        <w:widowControl/>
        <w:numPr>
          <w:ilvl w:val="1"/>
          <w:numId w:val="9"/>
        </w:numPr>
        <w:shd w:val="clear" w:color="auto" w:fill="FFFFFF"/>
        <w:tabs>
          <w:tab w:val="clear" w:pos="1440"/>
        </w:tabs>
        <w:autoSpaceDE/>
        <w:autoSpaceDN/>
        <w:spacing w:before="120"/>
        <w:ind w:left="2520"/>
        <w:rPr>
          <w:rFonts w:ascii="Times New Roman" w:eastAsia="Times New Roman" w:hAnsi="Times New Roman" w:cs="Times New Roman"/>
          <w:color w:val="202020"/>
          <w:sz w:val="24"/>
          <w:szCs w:val="24"/>
        </w:rPr>
      </w:pPr>
      <w:r w:rsidRPr="00D04056">
        <w:rPr>
          <w:rFonts w:ascii="Times New Roman" w:eastAsia="Times New Roman" w:hAnsi="Times New Roman" w:cs="Times New Roman"/>
          <w:color w:val="202020"/>
          <w:sz w:val="24"/>
          <w:szCs w:val="24"/>
        </w:rPr>
        <w:t>The full name, address, and telephone number of the person making the report.</w:t>
      </w:r>
    </w:p>
    <w:p w:rsidR="00DA6B7C" w:rsidRPr="00D04056" w:rsidRDefault="00DA6B7C" w:rsidP="00DA6B7C">
      <w:pPr>
        <w:shd w:val="clear" w:color="auto" w:fill="FFFFFF"/>
        <w:spacing w:before="240"/>
        <w:ind w:left="1800"/>
        <w:rPr>
          <w:rFonts w:ascii="Times New Roman" w:eastAsia="Times New Roman" w:hAnsi="Times New Roman" w:cs="Times New Roman"/>
          <w:color w:val="202020"/>
          <w:sz w:val="24"/>
          <w:szCs w:val="24"/>
        </w:rPr>
      </w:pPr>
      <w:r w:rsidRPr="00D04056">
        <w:rPr>
          <w:rFonts w:ascii="Times New Roman" w:eastAsia="Times New Roman" w:hAnsi="Times New Roman" w:cs="Times New Roman"/>
          <w:color w:val="202020"/>
          <w:sz w:val="24"/>
          <w:szCs w:val="24"/>
        </w:rPr>
        <w:t xml:space="preserve">This information shall be reported </w:t>
      </w:r>
      <w:r w:rsidR="00986C74" w:rsidRPr="00D04056">
        <w:rPr>
          <w:rFonts w:ascii="Times New Roman" w:eastAsia="Times New Roman" w:hAnsi="Times New Roman" w:cs="Times New Roman"/>
          <w:color w:val="202020"/>
          <w:sz w:val="24"/>
          <w:szCs w:val="24"/>
        </w:rPr>
        <w:t xml:space="preserve">via </w:t>
      </w:r>
      <w:r w:rsidR="00421B71" w:rsidRPr="00D04056">
        <w:rPr>
          <w:rFonts w:ascii="Times New Roman" w:hAnsi="Times New Roman" w:cs="Times New Roman"/>
          <w:sz w:val="24"/>
          <w:szCs w:val="24"/>
        </w:rPr>
        <w:t>School Portal for Outbreak Tracking (SPOT),</w:t>
      </w:r>
      <w:r w:rsidR="00421B71" w:rsidRPr="00D04056">
        <w:t xml:space="preserve"> </w:t>
      </w:r>
      <w:hyperlink r:id="rId18" w:history="1">
        <w:r w:rsidR="00421B71" w:rsidRPr="00D04056">
          <w:rPr>
            <w:rStyle w:val="Hyperlink"/>
            <w:rFonts w:ascii="Times New Roman" w:hAnsi="Times New Roman" w:cs="Times New Roman"/>
            <w:sz w:val="24"/>
            <w:szCs w:val="24"/>
          </w:rPr>
          <w:t>https://cdph.force.com/SPOT/s/login/?ec=302&amp;startURL=%2FSPOT%2Fs%2F</w:t>
        </w:r>
      </w:hyperlink>
      <w:r w:rsidR="00421B71" w:rsidRPr="00D04056">
        <w:rPr>
          <w:rFonts w:ascii="Times New Roman" w:hAnsi="Times New Roman" w:cs="Times New Roman"/>
          <w:sz w:val="24"/>
          <w:szCs w:val="24"/>
        </w:rPr>
        <w:t xml:space="preserve">, </w:t>
      </w:r>
      <w:r w:rsidR="00986C74" w:rsidRPr="00D04056">
        <w:rPr>
          <w:rFonts w:ascii="Times New Roman" w:eastAsia="Times New Roman" w:hAnsi="Times New Roman" w:cs="Times New Roman"/>
          <w:color w:val="202020"/>
          <w:sz w:val="24"/>
          <w:szCs w:val="24"/>
        </w:rPr>
        <w:t xml:space="preserve">and school liaisons will communicate </w:t>
      </w:r>
      <w:r w:rsidRPr="00D04056">
        <w:rPr>
          <w:rFonts w:ascii="Times New Roman" w:eastAsia="Times New Roman" w:hAnsi="Times New Roman" w:cs="Times New Roman"/>
          <w:color w:val="202020"/>
          <w:sz w:val="24"/>
          <w:szCs w:val="24"/>
        </w:rPr>
        <w:t xml:space="preserve">to the VCPH </w:t>
      </w:r>
      <w:r w:rsidR="00986C74" w:rsidRPr="00D04056">
        <w:rPr>
          <w:rFonts w:ascii="Times New Roman" w:eastAsia="Times New Roman" w:hAnsi="Times New Roman" w:cs="Times New Roman"/>
          <w:color w:val="202020"/>
          <w:sz w:val="24"/>
          <w:szCs w:val="24"/>
        </w:rPr>
        <w:t>through</w:t>
      </w:r>
      <w:r w:rsidRPr="00D04056">
        <w:rPr>
          <w:rFonts w:ascii="Times New Roman" w:eastAsia="Times New Roman" w:hAnsi="Times New Roman" w:cs="Times New Roman"/>
          <w:color w:val="202020"/>
          <w:sz w:val="24"/>
          <w:szCs w:val="24"/>
        </w:rPr>
        <w:t xml:space="preserve"> </w:t>
      </w:r>
      <w:hyperlink r:id="rId19" w:history="1">
        <w:r w:rsidRPr="00D04056">
          <w:rPr>
            <w:rStyle w:val="Hyperlink"/>
            <w:rFonts w:ascii="Times New Roman" w:hAnsi="Times New Roman" w:cs="Times New Roman"/>
            <w:sz w:val="24"/>
            <w:szCs w:val="24"/>
          </w:rPr>
          <w:t>covidschools@ventura.org</w:t>
        </w:r>
      </w:hyperlink>
      <w:r w:rsidRPr="00D04056">
        <w:rPr>
          <w:rFonts w:ascii="Times New Roman" w:hAnsi="Times New Roman" w:cs="Times New Roman"/>
          <w:color w:val="000000"/>
          <w:sz w:val="24"/>
          <w:szCs w:val="24"/>
        </w:rPr>
        <w:t>,</w:t>
      </w:r>
      <w:r w:rsidRPr="00D04056">
        <w:rPr>
          <w:rFonts w:ascii="Times New Roman" w:eastAsia="Times New Roman" w:hAnsi="Times New Roman" w:cs="Times New Roman"/>
          <w:color w:val="202020"/>
          <w:sz w:val="24"/>
          <w:szCs w:val="24"/>
        </w:rPr>
        <w:t xml:space="preserve"> within </w:t>
      </w:r>
      <w:r w:rsidR="00421B71" w:rsidRPr="00D04056">
        <w:rPr>
          <w:rFonts w:ascii="Times New Roman" w:eastAsia="Times New Roman" w:hAnsi="Times New Roman" w:cs="Times New Roman"/>
          <w:color w:val="202020"/>
          <w:sz w:val="24"/>
          <w:szCs w:val="24"/>
        </w:rPr>
        <w:t>24</w:t>
      </w:r>
      <w:r w:rsidRPr="00D04056">
        <w:rPr>
          <w:rFonts w:ascii="Times New Roman" w:eastAsia="Times New Roman" w:hAnsi="Times New Roman" w:cs="Times New Roman"/>
          <w:color w:val="202020"/>
          <w:sz w:val="24"/>
          <w:szCs w:val="24"/>
        </w:rPr>
        <w:t xml:space="preserve"> hours from the time an individual within the local educational agency or private school is first made aware of a new case</w:t>
      </w:r>
      <w:r w:rsidR="00986C74" w:rsidRPr="00D04056">
        <w:rPr>
          <w:rFonts w:ascii="Times New Roman" w:eastAsia="Times New Roman" w:hAnsi="Times New Roman" w:cs="Times New Roman"/>
          <w:color w:val="202020"/>
          <w:sz w:val="24"/>
          <w:szCs w:val="24"/>
        </w:rPr>
        <w:t>.</w:t>
      </w:r>
    </w:p>
    <w:p w:rsidR="00970818" w:rsidRPr="00FD5A22" w:rsidRDefault="00970818" w:rsidP="00DA6B7C">
      <w:pPr>
        <w:shd w:val="clear" w:color="auto" w:fill="FFFFFF"/>
        <w:spacing w:before="240"/>
        <w:ind w:left="1800"/>
        <w:rPr>
          <w:rFonts w:ascii="Times New Roman" w:eastAsia="Times New Roman" w:hAnsi="Times New Roman" w:cs="Times New Roman"/>
          <w:color w:val="202020"/>
          <w:sz w:val="24"/>
          <w:szCs w:val="24"/>
        </w:rPr>
      </w:pPr>
      <w:r w:rsidRPr="00D04056">
        <w:rPr>
          <w:rFonts w:ascii="Times New Roman" w:eastAsia="Times New Roman" w:hAnsi="Times New Roman" w:cs="Times New Roman"/>
          <w:color w:val="202020"/>
          <w:sz w:val="24"/>
          <w:szCs w:val="24"/>
        </w:rPr>
        <w:t xml:space="preserve">In addition, we maintain a District COVID-19 dashboard to provide transparency on the number of cases in our community, </w:t>
      </w:r>
      <w:hyperlink r:id="rId20" w:history="1">
        <w:r w:rsidRPr="00D04056">
          <w:rPr>
            <w:rStyle w:val="Hyperlink"/>
            <w:rFonts w:ascii="Times New Roman" w:eastAsia="Times New Roman" w:hAnsi="Times New Roman" w:cs="Times New Roman"/>
            <w:sz w:val="24"/>
            <w:szCs w:val="24"/>
          </w:rPr>
          <w:t>https://www.venturausd.org/coviddashboard.aspx</w:t>
        </w:r>
      </w:hyperlink>
      <w:r w:rsidRPr="00D04056">
        <w:rPr>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t xml:space="preserve"> </w:t>
      </w:r>
    </w:p>
    <w:p w:rsidR="00CB0AAC" w:rsidRDefault="00A61647" w:rsidP="00226C22">
      <w:pPr>
        <w:pStyle w:val="ListParagraph"/>
        <w:tabs>
          <w:tab w:val="left" w:pos="1770"/>
        </w:tabs>
        <w:spacing w:before="158" w:line="271" w:lineRule="auto"/>
        <w:ind w:right="491"/>
        <w:rPr>
          <w:rFonts w:ascii="Times New Roman" w:hAnsi="Times New Roman" w:cs="Times New Roman"/>
          <w:b/>
          <w:bCs/>
          <w:sz w:val="24"/>
          <w:szCs w:val="24"/>
        </w:rPr>
      </w:pPr>
      <w:sdt>
        <w:sdtPr>
          <w:rPr>
            <w:b/>
            <w:w w:val="105"/>
            <w:sz w:val="23"/>
          </w:rPr>
          <w:id w:val="828256770"/>
          <w14:checkbox>
            <w14:checked w14:val="1"/>
            <w14:checkedState w14:val="2612" w14:font="MS Gothic"/>
            <w14:uncheckedState w14:val="2610" w14:font="MS Gothic"/>
          </w14:checkbox>
        </w:sdtPr>
        <w:sdtEndPr/>
        <w:sdtContent>
          <w:r w:rsidR="00970818">
            <w:rPr>
              <w:rFonts w:ascii="MS Gothic" w:eastAsia="MS Gothic" w:hAnsi="MS Gothic" w:hint="eastAsia"/>
              <w:b/>
              <w:w w:val="105"/>
              <w:sz w:val="23"/>
            </w:rPr>
            <w:t>☒</w:t>
          </w:r>
        </w:sdtContent>
      </w:sdt>
      <w:r w:rsidR="002B5878">
        <w:rPr>
          <w:b/>
          <w:w w:val="105"/>
          <w:sz w:val="23"/>
        </w:rPr>
        <w:t>Communication</w:t>
      </w:r>
      <w:r w:rsidR="002B5878">
        <w:rPr>
          <w:b/>
          <w:spacing w:val="-8"/>
          <w:w w:val="105"/>
          <w:sz w:val="23"/>
        </w:rPr>
        <w:t xml:space="preserve"> </w:t>
      </w:r>
      <w:r w:rsidR="002B5878">
        <w:rPr>
          <w:b/>
          <w:w w:val="105"/>
          <w:sz w:val="23"/>
        </w:rPr>
        <w:t>Plans:</w:t>
      </w:r>
      <w:r w:rsidR="002B5878">
        <w:rPr>
          <w:b/>
          <w:spacing w:val="-16"/>
          <w:w w:val="105"/>
          <w:sz w:val="23"/>
        </w:rPr>
        <w:t xml:space="preserve"> </w:t>
      </w:r>
    </w:p>
    <w:p w:rsidR="00421B71" w:rsidRPr="00421B71" w:rsidRDefault="00421B71" w:rsidP="00CB0AAC">
      <w:pPr>
        <w:spacing w:before="240"/>
        <w:ind w:left="1800"/>
        <w:rPr>
          <w:rFonts w:ascii="Times New Roman" w:hAnsi="Times New Roman" w:cs="Times New Roman"/>
          <w:b/>
          <w:bCs/>
          <w:sz w:val="24"/>
          <w:szCs w:val="24"/>
        </w:rPr>
      </w:pPr>
      <w:r w:rsidRPr="00421B71">
        <w:rPr>
          <w:rFonts w:ascii="Times New Roman" w:hAnsi="Times New Roman" w:cs="Times New Roman"/>
          <w:b/>
          <w:bCs/>
          <w:sz w:val="24"/>
          <w:szCs w:val="24"/>
        </w:rPr>
        <w:t>Employees and Staff</w:t>
      </w:r>
    </w:p>
    <w:p w:rsidR="00CB0AAC" w:rsidRPr="00D04056" w:rsidRDefault="00CB0AAC" w:rsidP="00CB0AAC">
      <w:pPr>
        <w:spacing w:before="240"/>
        <w:ind w:left="1800"/>
        <w:rPr>
          <w:rFonts w:ascii="Times New Roman" w:hAnsi="Times New Roman" w:cs="Times New Roman"/>
          <w:sz w:val="24"/>
          <w:szCs w:val="24"/>
        </w:rPr>
      </w:pPr>
      <w:r w:rsidRPr="00D04056">
        <w:rPr>
          <w:rFonts w:ascii="Times New Roman" w:hAnsi="Times New Roman" w:cs="Times New Roman"/>
          <w:sz w:val="24"/>
          <w:szCs w:val="24"/>
        </w:rPr>
        <w:t>Identification and reporting of employee cases is addressed in the COVID-19 Prevention Plan section 5.</w:t>
      </w:r>
    </w:p>
    <w:p w:rsidR="00CB0AAC" w:rsidRPr="00D04056" w:rsidRDefault="00CB0AAC" w:rsidP="00CB0AAC">
      <w:pPr>
        <w:spacing w:before="240"/>
        <w:ind w:left="1800"/>
        <w:rPr>
          <w:rFonts w:ascii="Times New Roman" w:hAnsi="Times New Roman" w:cs="Times New Roman"/>
          <w:sz w:val="24"/>
          <w:szCs w:val="24"/>
        </w:rPr>
      </w:pPr>
      <w:r w:rsidRPr="00D04056">
        <w:rPr>
          <w:rFonts w:ascii="Times New Roman" w:hAnsi="Times New Roman" w:cs="Times New Roman"/>
          <w:sz w:val="24"/>
          <w:szCs w:val="24"/>
        </w:rPr>
        <w:t xml:space="preserve">All communications will be modeled after the CPP guidance and AB 685.   </w:t>
      </w:r>
    </w:p>
    <w:p w:rsidR="00421B71" w:rsidRPr="00D04056" w:rsidRDefault="00421B71" w:rsidP="00CB0AAC">
      <w:pPr>
        <w:spacing w:before="240"/>
        <w:ind w:left="1800"/>
        <w:rPr>
          <w:rFonts w:ascii="Times New Roman" w:hAnsi="Times New Roman" w:cs="Times New Roman"/>
          <w:b/>
          <w:bCs/>
          <w:sz w:val="24"/>
          <w:szCs w:val="24"/>
        </w:rPr>
      </w:pPr>
      <w:r w:rsidRPr="00D04056">
        <w:rPr>
          <w:rFonts w:ascii="Times New Roman" w:hAnsi="Times New Roman" w:cs="Times New Roman"/>
          <w:b/>
          <w:bCs/>
          <w:sz w:val="24"/>
          <w:szCs w:val="24"/>
        </w:rPr>
        <w:t>Students</w:t>
      </w:r>
    </w:p>
    <w:p w:rsidR="00421B71" w:rsidRPr="00D04056" w:rsidRDefault="00CB0AAC" w:rsidP="00CB0AAC">
      <w:pPr>
        <w:spacing w:before="240"/>
        <w:ind w:left="1800"/>
        <w:rPr>
          <w:rFonts w:ascii="Times New Roman" w:hAnsi="Times New Roman" w:cs="Times New Roman"/>
          <w:sz w:val="24"/>
          <w:szCs w:val="24"/>
        </w:rPr>
      </w:pPr>
      <w:r w:rsidRPr="00D04056">
        <w:rPr>
          <w:rFonts w:ascii="Times New Roman" w:hAnsi="Times New Roman" w:cs="Times New Roman"/>
          <w:sz w:val="24"/>
          <w:szCs w:val="24"/>
        </w:rPr>
        <w:t xml:space="preserve">Any potentially exposed </w:t>
      </w:r>
      <w:r w:rsidR="00421B71" w:rsidRPr="00D04056">
        <w:rPr>
          <w:rFonts w:ascii="Times New Roman" w:hAnsi="Times New Roman" w:cs="Times New Roman"/>
          <w:sz w:val="24"/>
          <w:szCs w:val="24"/>
        </w:rPr>
        <w:t xml:space="preserve">students and </w:t>
      </w:r>
      <w:r w:rsidRPr="00D04056">
        <w:rPr>
          <w:rFonts w:ascii="Times New Roman" w:hAnsi="Times New Roman" w:cs="Times New Roman"/>
          <w:sz w:val="24"/>
          <w:szCs w:val="24"/>
        </w:rPr>
        <w:t xml:space="preserve">members of the school community, will be notified </w:t>
      </w:r>
      <w:r w:rsidR="00421B71" w:rsidRPr="00D04056">
        <w:rPr>
          <w:rFonts w:ascii="Times New Roman" w:hAnsi="Times New Roman" w:cs="Times New Roman"/>
          <w:sz w:val="24"/>
          <w:szCs w:val="24"/>
        </w:rPr>
        <w:t>of the following:</w:t>
      </w:r>
    </w:p>
    <w:p w:rsidR="0032237C" w:rsidRPr="00D04056" w:rsidRDefault="0032237C" w:rsidP="0032237C">
      <w:pPr>
        <w:pStyle w:val="ListParagraph"/>
        <w:numPr>
          <w:ilvl w:val="0"/>
          <w:numId w:val="10"/>
        </w:numPr>
        <w:spacing w:before="120"/>
        <w:rPr>
          <w:rFonts w:ascii="Times New Roman" w:hAnsi="Times New Roman" w:cs="Times New Roman"/>
          <w:sz w:val="24"/>
          <w:szCs w:val="24"/>
        </w:rPr>
      </w:pPr>
      <w:r w:rsidRPr="00D04056">
        <w:rPr>
          <w:rFonts w:ascii="Times New Roman" w:hAnsi="Times New Roman" w:cs="Times New Roman"/>
          <w:sz w:val="24"/>
          <w:szCs w:val="24"/>
        </w:rPr>
        <w:t>Date the case was last on school premises,</w:t>
      </w:r>
    </w:p>
    <w:p w:rsidR="0032237C" w:rsidRPr="00D04056" w:rsidRDefault="0032237C" w:rsidP="0032237C">
      <w:pPr>
        <w:pStyle w:val="ListParagraph"/>
        <w:numPr>
          <w:ilvl w:val="0"/>
          <w:numId w:val="10"/>
        </w:numPr>
        <w:spacing w:before="120"/>
        <w:rPr>
          <w:rFonts w:ascii="Times New Roman" w:hAnsi="Times New Roman" w:cs="Times New Roman"/>
          <w:sz w:val="24"/>
          <w:szCs w:val="24"/>
        </w:rPr>
      </w:pPr>
      <w:r w:rsidRPr="00D04056">
        <w:rPr>
          <w:rFonts w:ascii="Times New Roman" w:hAnsi="Times New Roman" w:cs="Times New Roman"/>
          <w:sz w:val="24"/>
          <w:szCs w:val="24"/>
        </w:rPr>
        <w:t>All school areas where the case spent time will be cleaned and disinfected before they are in use again,</w:t>
      </w:r>
    </w:p>
    <w:p w:rsidR="0032237C" w:rsidRPr="00D04056" w:rsidRDefault="0032237C" w:rsidP="0032237C">
      <w:pPr>
        <w:pStyle w:val="ListParagraph"/>
        <w:numPr>
          <w:ilvl w:val="0"/>
          <w:numId w:val="10"/>
        </w:numPr>
        <w:spacing w:before="120"/>
        <w:rPr>
          <w:rFonts w:ascii="Times New Roman" w:hAnsi="Times New Roman" w:cs="Times New Roman"/>
          <w:sz w:val="24"/>
          <w:szCs w:val="24"/>
        </w:rPr>
      </w:pPr>
      <w:r w:rsidRPr="00D04056">
        <w:rPr>
          <w:rFonts w:ascii="Times New Roman" w:hAnsi="Times New Roman" w:cs="Times New Roman"/>
          <w:sz w:val="24"/>
          <w:szCs w:val="24"/>
        </w:rPr>
        <w:t>VCPH contact tracing,</w:t>
      </w:r>
    </w:p>
    <w:p w:rsidR="0032237C" w:rsidRPr="00D04056" w:rsidRDefault="0032237C" w:rsidP="0032237C">
      <w:pPr>
        <w:pStyle w:val="ListParagraph"/>
        <w:numPr>
          <w:ilvl w:val="0"/>
          <w:numId w:val="10"/>
        </w:numPr>
        <w:spacing w:before="120"/>
        <w:rPr>
          <w:rFonts w:ascii="Times New Roman" w:hAnsi="Times New Roman" w:cs="Times New Roman"/>
          <w:sz w:val="24"/>
          <w:szCs w:val="24"/>
        </w:rPr>
      </w:pPr>
      <w:r w:rsidRPr="00D04056">
        <w:rPr>
          <w:rFonts w:ascii="Times New Roman" w:hAnsi="Times New Roman" w:cs="Times New Roman"/>
          <w:sz w:val="24"/>
          <w:szCs w:val="24"/>
        </w:rPr>
        <w:t xml:space="preserve">A reminder to use face coverings, stay at least </w:t>
      </w:r>
      <w:r w:rsidR="002A2E36">
        <w:rPr>
          <w:rFonts w:ascii="Times New Roman" w:hAnsi="Times New Roman" w:cs="Times New Roman"/>
          <w:sz w:val="24"/>
          <w:szCs w:val="24"/>
        </w:rPr>
        <w:t xml:space="preserve"> 3 to </w:t>
      </w:r>
      <w:r w:rsidRPr="00D04056">
        <w:rPr>
          <w:rFonts w:ascii="Times New Roman" w:hAnsi="Times New Roman" w:cs="Times New Roman"/>
          <w:sz w:val="24"/>
          <w:szCs w:val="24"/>
        </w:rPr>
        <w:t>6 feet from other people, and wash hands often with soap and water for at least 20 seconds</w:t>
      </w:r>
      <w:r w:rsidR="00714F79">
        <w:rPr>
          <w:rFonts w:ascii="Times New Roman" w:hAnsi="Times New Roman" w:cs="Times New Roman"/>
          <w:sz w:val="24"/>
          <w:szCs w:val="24"/>
        </w:rPr>
        <w:t>,</w:t>
      </w:r>
    </w:p>
    <w:p w:rsidR="0032237C" w:rsidRPr="00D04056" w:rsidRDefault="00D04056" w:rsidP="0032237C">
      <w:pPr>
        <w:pStyle w:val="ListParagraph"/>
        <w:numPr>
          <w:ilvl w:val="0"/>
          <w:numId w:val="10"/>
        </w:numPr>
        <w:spacing w:before="120"/>
        <w:rPr>
          <w:rFonts w:ascii="Times New Roman" w:hAnsi="Times New Roman" w:cs="Times New Roman"/>
          <w:sz w:val="24"/>
          <w:szCs w:val="24"/>
        </w:rPr>
      </w:pPr>
      <w:r w:rsidRPr="00D04056">
        <w:rPr>
          <w:rFonts w:ascii="Times New Roman" w:hAnsi="Times New Roman" w:cs="Times New Roman"/>
          <w:sz w:val="24"/>
          <w:szCs w:val="24"/>
        </w:rPr>
        <w:t>Ventura Unified School District COV</w:t>
      </w:r>
      <w:r w:rsidR="0032237C" w:rsidRPr="00D04056">
        <w:rPr>
          <w:rFonts w:ascii="Times New Roman" w:hAnsi="Times New Roman" w:cs="Times New Roman"/>
          <w:sz w:val="24"/>
          <w:szCs w:val="24"/>
        </w:rPr>
        <w:t>ID-19 contact information</w:t>
      </w:r>
      <w:r w:rsidR="00714F79">
        <w:rPr>
          <w:rFonts w:ascii="Times New Roman" w:hAnsi="Times New Roman" w:cs="Times New Roman"/>
          <w:sz w:val="24"/>
          <w:szCs w:val="24"/>
        </w:rPr>
        <w:t>.</w:t>
      </w:r>
    </w:p>
    <w:p w:rsidR="0032237C" w:rsidRPr="00D04056" w:rsidRDefault="00CB0AAC" w:rsidP="00CB0AAC">
      <w:pPr>
        <w:spacing w:before="240"/>
        <w:ind w:left="1800"/>
        <w:rPr>
          <w:rFonts w:ascii="Times New Roman" w:hAnsi="Times New Roman" w:cs="Times New Roman"/>
          <w:sz w:val="24"/>
          <w:szCs w:val="24"/>
        </w:rPr>
      </w:pPr>
      <w:r w:rsidRPr="00D04056">
        <w:rPr>
          <w:rFonts w:ascii="Times New Roman" w:hAnsi="Times New Roman" w:cs="Times New Roman"/>
          <w:sz w:val="24"/>
          <w:szCs w:val="24"/>
        </w:rPr>
        <w:t>Initial contact will be general in nature via electronic lette</w:t>
      </w:r>
      <w:r w:rsidR="00970818" w:rsidRPr="00D04056">
        <w:rPr>
          <w:rFonts w:ascii="Times New Roman" w:hAnsi="Times New Roman" w:cs="Times New Roman"/>
          <w:sz w:val="24"/>
          <w:szCs w:val="24"/>
        </w:rPr>
        <w:t xml:space="preserve">r, emails, and/or push notifications through our ParentSquare system, </w:t>
      </w:r>
      <w:r w:rsidRPr="00D04056">
        <w:rPr>
          <w:rFonts w:ascii="Times New Roman" w:hAnsi="Times New Roman" w:cs="Times New Roman"/>
          <w:sz w:val="24"/>
          <w:szCs w:val="24"/>
        </w:rPr>
        <w:t xml:space="preserve">with information regarding timelines for potential exposure. </w:t>
      </w:r>
    </w:p>
    <w:p w:rsidR="00CB0AAC" w:rsidRPr="00D04056" w:rsidRDefault="00CB0AAC" w:rsidP="00CB0AAC">
      <w:pPr>
        <w:spacing w:before="240"/>
        <w:ind w:left="1800"/>
        <w:rPr>
          <w:rFonts w:ascii="Times New Roman" w:hAnsi="Times New Roman" w:cs="Times New Roman"/>
          <w:sz w:val="24"/>
          <w:szCs w:val="24"/>
        </w:rPr>
      </w:pPr>
      <w:r w:rsidRPr="00D04056">
        <w:rPr>
          <w:rFonts w:ascii="Times New Roman" w:hAnsi="Times New Roman" w:cs="Times New Roman"/>
          <w:sz w:val="24"/>
          <w:szCs w:val="24"/>
        </w:rPr>
        <w:t>For close contacts of exposed cases, additional instructions such as classroom closures, testing as necessary and quarantining will be conveyed to those individual</w:t>
      </w:r>
      <w:r w:rsidR="0032237C" w:rsidRPr="00D04056">
        <w:rPr>
          <w:rFonts w:ascii="Times New Roman" w:hAnsi="Times New Roman" w:cs="Times New Roman"/>
          <w:sz w:val="24"/>
          <w:szCs w:val="24"/>
        </w:rPr>
        <w:t>s</w:t>
      </w:r>
      <w:r w:rsidRPr="00D04056">
        <w:rPr>
          <w:rFonts w:ascii="Times New Roman" w:hAnsi="Times New Roman" w:cs="Times New Roman"/>
          <w:sz w:val="24"/>
          <w:szCs w:val="24"/>
        </w:rPr>
        <w:t>.</w:t>
      </w:r>
    </w:p>
    <w:p w:rsidR="0032237C" w:rsidRPr="00D04056" w:rsidRDefault="0032237C" w:rsidP="00CB0AAC">
      <w:pPr>
        <w:spacing w:before="240"/>
        <w:ind w:left="1800"/>
        <w:rPr>
          <w:rFonts w:ascii="Times New Roman" w:hAnsi="Times New Roman" w:cs="Times New Roman"/>
          <w:sz w:val="24"/>
          <w:szCs w:val="24"/>
        </w:rPr>
      </w:pPr>
      <w:r w:rsidRPr="00D04056">
        <w:rPr>
          <w:rFonts w:ascii="Times New Roman" w:hAnsi="Times New Roman" w:cs="Times New Roman"/>
          <w:sz w:val="24"/>
          <w:szCs w:val="24"/>
        </w:rPr>
        <w:t xml:space="preserve">Personal identifying information of COVID-19 cases or persons with COVID-19 symptoms shall be kept confidential.  </w:t>
      </w:r>
    </w:p>
    <w:p w:rsidR="00CB0AAC" w:rsidRPr="00D04056" w:rsidRDefault="00CB0AAC">
      <w:pPr>
        <w:spacing w:line="252" w:lineRule="auto"/>
        <w:ind w:left="1640" w:right="164"/>
        <w:rPr>
          <w:rFonts w:ascii="Times New Roman" w:hAnsi="Times New Roman" w:cs="Times New Roman"/>
          <w:iCs/>
          <w:w w:val="105"/>
          <w:sz w:val="24"/>
          <w:szCs w:val="24"/>
        </w:rPr>
      </w:pPr>
    </w:p>
    <w:p w:rsidR="00FD1FF7" w:rsidRPr="00D04056" w:rsidRDefault="002B5878" w:rsidP="00CB0AAC">
      <w:pPr>
        <w:pStyle w:val="Heading1"/>
        <w:keepNext/>
        <w:widowControl/>
      </w:pPr>
      <w:r w:rsidRPr="00D04056">
        <w:rPr>
          <w:color w:val="1F2375"/>
        </w:rPr>
        <w:t xml:space="preserve">For Local Educational Agencies (LEAs or equivalent) in </w:t>
      </w:r>
      <w:r w:rsidRPr="00D04056">
        <w:rPr>
          <w:color w:val="1F2375"/>
          <w:u w:val="thick" w:color="1F2375"/>
        </w:rPr>
        <w:t>PURPLE:</w:t>
      </w:r>
    </w:p>
    <w:p w:rsidR="00CB0AAC" w:rsidRPr="00D04056" w:rsidRDefault="00A61647" w:rsidP="00CB0AAC">
      <w:pPr>
        <w:pStyle w:val="ListParagraph"/>
        <w:keepNext/>
        <w:widowControl/>
        <w:tabs>
          <w:tab w:val="left" w:pos="1775"/>
          <w:tab w:val="left" w:leader="underscore" w:pos="7132"/>
        </w:tabs>
        <w:spacing w:before="124" w:line="242" w:lineRule="auto"/>
        <w:ind w:left="1464" w:right="641"/>
        <w:rPr>
          <w:w w:val="105"/>
          <w:sz w:val="23"/>
        </w:rPr>
      </w:pPr>
      <w:sdt>
        <w:sdtPr>
          <w:rPr>
            <w:b/>
            <w:w w:val="105"/>
            <w:sz w:val="23"/>
          </w:rPr>
          <w:id w:val="1143090995"/>
          <w14:checkbox>
            <w14:checked w14:val="1"/>
            <w14:checkedState w14:val="2612" w14:font="MS Gothic"/>
            <w14:uncheckedState w14:val="2610" w14:font="MS Gothic"/>
          </w14:checkbox>
        </w:sdtPr>
        <w:sdtEndPr/>
        <w:sdtContent>
          <w:r w:rsidR="00D04056" w:rsidRPr="00D04056">
            <w:rPr>
              <w:rFonts w:ascii="MS Gothic" w:eastAsia="MS Gothic" w:hAnsi="MS Gothic" w:hint="eastAsia"/>
              <w:b/>
              <w:w w:val="105"/>
              <w:sz w:val="23"/>
            </w:rPr>
            <w:t>☒</w:t>
          </w:r>
        </w:sdtContent>
      </w:sdt>
      <w:r w:rsidR="002B5878" w:rsidRPr="00D04056">
        <w:rPr>
          <w:b/>
          <w:w w:val="105"/>
          <w:sz w:val="23"/>
        </w:rPr>
        <w:t xml:space="preserve">Local Health Officer Approval: </w:t>
      </w:r>
      <w:r w:rsidR="002B5878" w:rsidRPr="00D04056">
        <w:rPr>
          <w:spacing w:val="-3"/>
          <w:w w:val="105"/>
          <w:sz w:val="23"/>
        </w:rPr>
        <w:t xml:space="preserve">The </w:t>
      </w:r>
      <w:r w:rsidR="002B5878" w:rsidRPr="00D04056">
        <w:rPr>
          <w:spacing w:val="-4"/>
          <w:w w:val="105"/>
          <w:sz w:val="23"/>
        </w:rPr>
        <w:t xml:space="preserve">Local </w:t>
      </w:r>
      <w:r w:rsidR="002B5878" w:rsidRPr="00D04056">
        <w:rPr>
          <w:spacing w:val="-3"/>
          <w:w w:val="105"/>
          <w:sz w:val="23"/>
        </w:rPr>
        <w:t xml:space="preserve">Health Officer, </w:t>
      </w:r>
      <w:r w:rsidR="002B5878" w:rsidRPr="00D04056">
        <w:rPr>
          <w:w w:val="105"/>
          <w:sz w:val="23"/>
        </w:rPr>
        <w:t xml:space="preserve">for </w:t>
      </w:r>
      <w:r w:rsidR="006B68E5" w:rsidRPr="00D04056">
        <w:rPr>
          <w:noProof/>
          <w:w w:val="105"/>
          <w:sz w:val="23"/>
          <w:lang w:bidi="ar-SA"/>
        </w:rPr>
        <mc:AlternateContent>
          <mc:Choice Requires="wps">
            <w:drawing>
              <wp:anchor distT="0" distB="0" distL="114300" distR="114300" simplePos="0" relativeHeight="251695104" behindDoc="0" locked="0" layoutInCell="1" allowOverlap="1" wp14:anchorId="43E792F1" wp14:editId="642171EC">
                <wp:simplePos x="0" y="0"/>
                <wp:positionH relativeFrom="column">
                  <wp:posOffset>1567873</wp:posOffset>
                </wp:positionH>
                <wp:positionV relativeFrom="paragraph">
                  <wp:posOffset>437804</wp:posOffset>
                </wp:positionV>
                <wp:extent cx="2944091" cy="0"/>
                <wp:effectExtent l="0" t="0" r="22860" b="22860"/>
                <wp:wrapNone/>
                <wp:docPr id="50" name="Straight Connector 50"/>
                <wp:cNvGraphicFramePr/>
                <a:graphic xmlns:a="http://schemas.openxmlformats.org/drawingml/2006/main">
                  <a:graphicData uri="http://schemas.microsoft.com/office/word/2010/wordprocessingShape">
                    <wps:wsp>
                      <wps:cNvCnPr/>
                      <wps:spPr>
                        <a:xfrm>
                          <a:off x="0" y="0"/>
                          <a:ext cx="2944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29A19" id="Straight Connector 5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5pt,34.45pt" to="355.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f3twEAALkDAAAOAAAAZHJzL2Uyb0RvYy54bWysU02PEzEMvSPxH6Lc6cxUC2JHne6hK7gg&#10;qFj2B2QzTiciiSMn9OPf46TtLAKEEOLiiWM/2+/Fs7o7eif2QMliGGS3aKWAoHG0YTfIxy/vXr2V&#10;ImUVRuUwwCBPkOTd+uWL1SH2sMQJ3QgkuEhI/SEOcso59k2T9ARepQVGCBw0SF5ldmnXjKQOXN27&#10;Ztm2b5oD0hgJNaTEt/fnoFzX+saAzp+MSZCFGyTPlqulap+KbdYr1e9IxcnqyxjqH6bwygZuOpe6&#10;V1mJb2R/KeWtJkxo8kKjb9AYq6FyYDZd+xObh0lFqFxYnBRnmdL/K6s/7rck7DjI1yxPUJ7f6CGT&#10;srspiw2GwAoiCQ6yUoeYegZswpYuXopbKrSPhnz5MiFxrOqeZnXhmIXmy+XtzU1720mhr7HmGRgp&#10;5feAXpTDIJ0Nhbjq1f5DytyMU68p7JRBzq3rKZ8clGQXPoNhMtysq+i6RrBxJPaKF2D82hUaXKtm&#10;Foixzs2g9s+gS26BQV2tvwXO2bUjhjwDvQ1Iv+uaj9dRzTn/yvrMtdB+wvFUH6LKwftRmV12uSzg&#10;j36FP/9x6+8AAAD//wMAUEsDBBQABgAIAAAAIQC+dW463gAAAAkBAAAPAAAAZHJzL2Rvd25yZXYu&#10;eG1sTI9NT4RADIbvJv6HSU28ucNuFFiWYWP8OOkB0YPHWaYCWaZDmFlAf701HvTUtH3y9mm+X2wv&#10;Jhx950jBehWBQKqd6ahR8Pb6eJWC8EGT0b0jVPCJHvbF+VmuM+NmesGpCo3gEPKZVtCGMGRS+rpF&#10;q/3KDUi8+3Cj1YHbsZFm1DOH215uoiiWVnfEF1o94F2L9bE6WQXJw1NVDvP981cpE1mWkwvp8V2p&#10;y4vldgci4BL+YPjRZ3Uo2OngTmS86BVsruMtowrilCsDyTq6AXH4Hcgil/8/KL4BAAD//wMAUEsB&#10;Ai0AFAAGAAgAAAAhALaDOJL+AAAA4QEAABMAAAAAAAAAAAAAAAAAAAAAAFtDb250ZW50X1R5cGVz&#10;XS54bWxQSwECLQAUAAYACAAAACEAOP0h/9YAAACUAQAACwAAAAAAAAAAAAAAAAAvAQAAX3JlbHMv&#10;LnJlbHNQSwECLQAUAAYACAAAACEAbu+397cBAAC5AwAADgAAAAAAAAAAAAAAAAAuAgAAZHJzL2Uy&#10;b0RvYy54bWxQSwECLQAUAAYACAAAACEAvnVuOt4AAAAJAQAADwAAAAAAAAAAAAAAAAARBAAAZHJz&#10;L2Rvd25yZXYueG1sUEsFBgAAAAAEAAQA8wAAABwFAAAAAA==&#10;" strokecolor="black [3040]"/>
            </w:pict>
          </mc:Fallback>
        </mc:AlternateContent>
      </w:r>
      <w:r w:rsidR="00CB0AAC" w:rsidRPr="00D04056">
        <w:rPr>
          <w:spacing w:val="-2"/>
          <w:w w:val="105"/>
          <w:sz w:val="23"/>
        </w:rPr>
        <w:t>Ventura County</w:t>
      </w:r>
      <w:r w:rsidR="00CB0AAC" w:rsidRPr="00D04056">
        <w:rPr>
          <w:w w:val="105"/>
          <w:sz w:val="23"/>
        </w:rPr>
        <w:t>:  Dr. Robert Levin</w:t>
      </w:r>
    </w:p>
    <w:p w:rsidR="00FD1FF7" w:rsidRPr="00D04056" w:rsidRDefault="00FD1FF7">
      <w:pPr>
        <w:pStyle w:val="BodyText"/>
        <w:spacing w:before="4"/>
        <w:rPr>
          <w:sz w:val="24"/>
        </w:rPr>
      </w:pPr>
    </w:p>
    <w:p w:rsidR="00FD1FF7" w:rsidRDefault="002B5878">
      <w:pPr>
        <w:spacing w:line="374" w:lineRule="auto"/>
        <w:ind w:left="920" w:right="6464"/>
        <w:rPr>
          <w:sz w:val="23"/>
        </w:rPr>
      </w:pPr>
      <w:r w:rsidRPr="00D04056">
        <w:rPr>
          <w:b/>
          <w:w w:val="105"/>
          <w:sz w:val="23"/>
          <w:u w:val="thick"/>
        </w:rPr>
        <w:t>Additional Resources:</w:t>
      </w:r>
      <w:r>
        <w:rPr>
          <w:b/>
          <w:w w:val="105"/>
          <w:sz w:val="23"/>
        </w:rPr>
        <w:t xml:space="preserve"> </w:t>
      </w:r>
      <w:hyperlink r:id="rId21">
        <w:r>
          <w:rPr>
            <w:color w:val="0562C1"/>
            <w:w w:val="105"/>
            <w:sz w:val="23"/>
            <w:u w:val="single" w:color="0562C1"/>
          </w:rPr>
          <w:t>Guidance on Schools</w:t>
        </w:r>
      </w:hyperlink>
      <w:r>
        <w:rPr>
          <w:color w:val="0562C1"/>
          <w:w w:val="105"/>
          <w:sz w:val="23"/>
        </w:rPr>
        <w:t xml:space="preserve"> </w:t>
      </w:r>
      <w:hyperlink r:id="rId22">
        <w:r>
          <w:rPr>
            <w:color w:val="0562C1"/>
            <w:w w:val="105"/>
            <w:sz w:val="23"/>
            <w:u w:val="single" w:color="0562C1"/>
          </w:rPr>
          <w:t>Safe Schools for All Hub</w:t>
        </w:r>
      </w:hyperlink>
    </w:p>
    <w:sectPr w:rsidR="00FD1FF7" w:rsidSect="006B68E5">
      <w:type w:val="continuous"/>
      <w:pgSz w:w="12240" w:h="15840"/>
      <w:pgMar w:top="900" w:right="132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F8" w:rsidRDefault="00F073F8">
      <w:r>
        <w:separator/>
      </w:r>
    </w:p>
  </w:endnote>
  <w:endnote w:type="continuationSeparator" w:id="0">
    <w:p w:rsidR="00F073F8" w:rsidRDefault="00F0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F8" w:rsidRDefault="00F073F8">
      <w:r>
        <w:separator/>
      </w:r>
    </w:p>
  </w:footnote>
  <w:footnote w:type="continuationSeparator" w:id="0">
    <w:p w:rsidR="00F073F8" w:rsidRDefault="00F0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F7" w:rsidRDefault="00690250">
    <w:pPr>
      <w:pStyle w:val="BodyText"/>
      <w:spacing w:line="14" w:lineRule="auto"/>
      <w:rPr>
        <w:sz w:val="20"/>
      </w:rPr>
    </w:pPr>
    <w:r>
      <w:rPr>
        <w:noProof/>
        <w:lang w:bidi="ar-SA"/>
      </w:rPr>
      <mc:AlternateContent>
        <mc:Choice Requires="wpg">
          <w:drawing>
            <wp:anchor distT="0" distB="0" distL="114300" distR="114300" simplePos="0" relativeHeight="251658240" behindDoc="1" locked="0" layoutInCell="1" allowOverlap="1" wp14:anchorId="127CA9B2" wp14:editId="3FF78CF6">
              <wp:simplePos x="0" y="0"/>
              <wp:positionH relativeFrom="page">
                <wp:posOffset>0</wp:posOffset>
              </wp:positionH>
              <wp:positionV relativeFrom="page">
                <wp:posOffset>0</wp:posOffset>
              </wp:positionV>
              <wp:extent cx="7772400" cy="393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93700"/>
                        <a:chOff x="0" y="0"/>
                        <a:chExt cx="12240" cy="620"/>
                      </a:xfrm>
                    </wpg:grpSpPr>
                    <wps:wsp>
                      <wps:cNvPr id="2" name="Rectangle 3"/>
                      <wps:cNvSpPr>
                        <a:spLocks noChangeArrowheads="1"/>
                      </wps:cNvSpPr>
                      <wps:spPr bwMode="auto">
                        <a:xfrm>
                          <a:off x="8088" y="0"/>
                          <a:ext cx="4152" cy="620"/>
                        </a:xfrm>
                        <a:prstGeom prst="rect">
                          <a:avLst/>
                        </a:prstGeom>
                        <a:solidFill>
                          <a:srgbClr val="1E3B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
                      <wps:cNvSpPr>
                        <a:spLocks noChangeArrowheads="1"/>
                      </wps:cNvSpPr>
                      <wps:spPr bwMode="auto">
                        <a:xfrm>
                          <a:off x="0" y="0"/>
                          <a:ext cx="8088" cy="620"/>
                        </a:xfrm>
                        <a:prstGeom prst="rect">
                          <a:avLst/>
                        </a:prstGeom>
                        <a:solidFill>
                          <a:srgbClr val="1F23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81FF8" id="Group 1" o:spid="_x0000_s1026" style="position:absolute;margin-left:0;margin-top:0;width:612pt;height:31pt;z-index:-251658240;mso-position-horizontal-relative:page;mso-position-vertical-relative:page" coordsize="12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jjCAMAALMJAAAOAAAAZHJzL2Uyb0RvYy54bWzsVltv0zAUfkfiP1h+73Jp2jTR0oldOiEN&#10;mBj8ADdxEovEDrbbdCD+O8d22nXtJNAQe4E9ZHbOxed83/ncnJ5t2gatqVRM8AwHJz5GlOeiYLzK&#10;8OdPi9EMI6UJL0gjOM3wPVX4bP761WnfpTQUtWgKKhEk4SrtuwzXWnep56m8pi1RJ6KjHIylkC3R&#10;sJWVV0jSQ/a28ULfn3q9kEUnRU6VgreXzojnNn9Z0lx/KEtFNWoyDLVp+5T2uTRPb35K0kqSrmb5&#10;UAZ5RhUtYRwO3aW6JJqglWRHqVqWS6FEqU9y0XqiLFlObQ/QTeAfdHMtxaqzvVRpX3U7mADaA5ye&#10;nTZ/v76ViBXAHUactECRPRUFBpq+q1LwuJbdXXcrXX+wvBH5FwVm79Bu9pVzRsv+nSggHVlpYaHZ&#10;lLI1KaBptLEM3O8YoBuNcngZx3EY+UBUDrZxMo5hbSnKa+DxKCyvr4bAIIQ4FzYNbYxHUneirXKo&#10;yrQEg6YesFR/huVdTTpqKVIGqQHLcIvlRxhAwquGorHD03ptwVQOScTFRQ1e9I2Uoq8pKaAoiz+U&#10;vhdgNgp4+CW0M38GsjtGNwomUJmB9hAjknZS6WsqWmQWGZZQuGWNrG+UNlw/uBgSlWhYsWBNYzey&#10;Wl40Eq0JqCy4Gp8nC9MthDxya7hx5sKEObN7A+TDGcZmxsCq5nsSAJ/nYTJaTGfxKFpEk1ES+7OR&#10;HyTnydSPkuhy8cMUGERpzYqC8hvG6VbBQfR7rA53idOe1TDqM5xMwont/VH1ar9J3/491WTLNFxo&#10;DWszPNs5kdSwesULO8uasMatvcflW8gAg+1/i4qdAUO7m92lKO5hBKQAkmDg4eqFRS3kN4x6uMYy&#10;rL6uiKQYNW85jFESREYX2m6iSQzaQHLfsty3EJ5DqgxrjNzyQru7ctVJVtVwUmCB4eINqLpkdjDM&#10;WLqqoO5BXi+ks/GxzsIX1BlgeSwyJ76/LbJFOI4nT83ff5H9QyKzP23wZWAvjOErxnx67O+tKB++&#10;teY/AQAA//8DAFBLAwQUAAYACAAAACEAJwIMSNsAAAAFAQAADwAAAGRycy9kb3ducmV2LnhtbEyP&#10;QWvCQBCF74X+h2UKvdVN0lYkzUZE2p5EqAribcyOSTA7G7JrEv99Vy/t5cHjDe99k81H04ieOldb&#10;VhBPIhDEhdU1lwp226+XGQjnkTU2lknBlRzM88eHDFNtB/6hfuNLEUrYpaig8r5NpXRFRQbdxLbE&#10;ITvZzqAPtiul7nAI5aaRSRRNpcGaw0KFLS0rKs6bi1HwPeCweI0/+9X5tLwetu/r/SompZ6fxsUH&#10;CE+j/zuGG35AhzwwHe2FtRONgvCIv+stS5K34I8KpkkEMs/kf/r8FwAA//8DAFBLAQItABQABgAI&#10;AAAAIQC2gziS/gAAAOEBAAATAAAAAAAAAAAAAAAAAAAAAABbQ29udGVudF9UeXBlc10ueG1sUEsB&#10;Ai0AFAAGAAgAAAAhADj9If/WAAAAlAEAAAsAAAAAAAAAAAAAAAAALwEAAF9yZWxzLy5yZWxzUEsB&#10;Ai0AFAAGAAgAAAAhACG46OMIAwAAswkAAA4AAAAAAAAAAAAAAAAALgIAAGRycy9lMm9Eb2MueG1s&#10;UEsBAi0AFAAGAAgAAAAhACcCDEjbAAAABQEAAA8AAAAAAAAAAAAAAAAAYgUAAGRycy9kb3ducmV2&#10;LnhtbFBLBQYAAAAABAAEAPMAAABqBgAAAAA=&#10;">
              <v:rect id="Rectangle 3" o:spid="_x0000_s1027" style="position:absolute;left:8088;width:415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2nvwAAANoAAAAPAAAAZHJzL2Rvd25yZXYueG1sRI9Bi8Iw&#10;FITvC/6H8ARva2qhItUoKojeZLXg9dk822LzUppY6783C4LHYWa+YRar3tSio9ZVlhVMxhEI4tzq&#10;igsF2Xn3OwPhPLLG2jIpeJGD1XLws8BU2yf/UXfyhQgQdikqKL1vUildXpJBN7YNcfButjXog2wL&#10;qVt8BripZRxFU2mw4rBQYkPbkvL76WEUJDPjq2Oyf3WO7N5c4z7JLhulRsN+PQfhqfff8Kd90Api&#10;+L8SboBcvgEAAP//AwBQSwECLQAUAAYACAAAACEA2+H2y+4AAACFAQAAEwAAAAAAAAAAAAAAAAAA&#10;AAAAW0NvbnRlbnRfVHlwZXNdLnhtbFBLAQItABQABgAIAAAAIQBa9CxbvwAAABUBAAALAAAAAAAA&#10;AAAAAAAAAB8BAABfcmVscy8ucmVsc1BLAQItABQABgAIAAAAIQDf9k2nvwAAANoAAAAPAAAAAAAA&#10;AAAAAAAAAAcCAABkcnMvZG93bnJldi54bWxQSwUGAAAAAAMAAwC3AAAA8wIAAAAA&#10;" fillcolor="#1e3b9f" stroked="f"/>
              <v:rect id="Rectangle 2" o:spid="_x0000_s1028" style="position:absolute;width:808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0dwwAAANoAAAAPAAAAZHJzL2Rvd25yZXYueG1sRI9fa8JA&#10;EMTfhX6HYwt9qxctlJJ6ihUEwYfi39K3JbfNheb2Qm6NqZ++Jwg+DjPzG2Yy632tOmpjFdjAaJiB&#10;Ii6Crbg0sN8tn99ARUG2WAcmA38UYTZ9GEwwt+HMG+q2UqoE4ZijASfS5FrHwpHHOAwNcfJ+QutR&#10;kmxLbVs8J7iv9TjLXrXHitOCw4YWjorf7ckb2PHa+Y9D9ynydSqOo375fZnXxjw99vN3UEK93MO3&#10;9soaeIHrlXQD9PQfAAD//wMAUEsBAi0AFAAGAAgAAAAhANvh9svuAAAAhQEAABMAAAAAAAAAAAAA&#10;AAAAAAAAAFtDb250ZW50X1R5cGVzXS54bWxQSwECLQAUAAYACAAAACEAWvQsW78AAAAVAQAACwAA&#10;AAAAAAAAAAAAAAAfAQAAX3JlbHMvLnJlbHNQSwECLQAUAAYACAAAACEA/oCNHcMAAADaAAAADwAA&#10;AAAAAAAAAAAAAAAHAgAAZHJzL2Rvd25yZXYueG1sUEsFBgAAAAADAAMAtwAAAPcCAAAAAA==&#10;" fillcolor="#1f2375"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CD5"/>
    <w:multiLevelType w:val="hybridMultilevel"/>
    <w:tmpl w:val="E0B298FC"/>
    <w:lvl w:ilvl="0" w:tplc="7636510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E1F1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D8DBB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C63FA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28E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4E5CF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BCDCC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A2A2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9A908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3234EC"/>
    <w:multiLevelType w:val="hybridMultilevel"/>
    <w:tmpl w:val="FA10CAF0"/>
    <w:lvl w:ilvl="0" w:tplc="03CC1DD0">
      <w:numFmt w:val="bullet"/>
      <w:lvlText w:val="☐"/>
      <w:lvlJc w:val="left"/>
      <w:pPr>
        <w:ind w:left="1460" w:hanging="303"/>
      </w:pPr>
      <w:rPr>
        <w:rFonts w:ascii="MS Gothic" w:eastAsia="MS Gothic" w:hAnsi="MS Gothic" w:cs="MS Gothic" w:hint="default"/>
        <w:w w:val="103"/>
        <w:sz w:val="23"/>
        <w:szCs w:val="23"/>
        <w:lang w:val="en-US" w:eastAsia="en-US" w:bidi="en-US"/>
      </w:rPr>
    </w:lvl>
    <w:lvl w:ilvl="1" w:tplc="F8F68C90">
      <w:numFmt w:val="bullet"/>
      <w:lvlText w:val="☐"/>
      <w:lvlJc w:val="left"/>
      <w:pPr>
        <w:ind w:left="2669" w:hanging="310"/>
      </w:pPr>
      <w:rPr>
        <w:rFonts w:ascii="MS Gothic" w:eastAsia="MS Gothic" w:hAnsi="MS Gothic" w:cs="MS Gothic" w:hint="default"/>
        <w:b/>
        <w:bCs/>
        <w:w w:val="102"/>
        <w:sz w:val="23"/>
        <w:szCs w:val="23"/>
        <w:lang w:val="en-US" w:eastAsia="en-US" w:bidi="en-US"/>
      </w:rPr>
    </w:lvl>
    <w:lvl w:ilvl="2" w:tplc="156E6218">
      <w:numFmt w:val="bullet"/>
      <w:lvlText w:val="•"/>
      <w:lvlJc w:val="left"/>
      <w:pPr>
        <w:ind w:left="3520" w:hanging="310"/>
      </w:pPr>
      <w:rPr>
        <w:rFonts w:hint="default"/>
        <w:lang w:val="en-US" w:eastAsia="en-US" w:bidi="en-US"/>
      </w:rPr>
    </w:lvl>
    <w:lvl w:ilvl="3" w:tplc="BF98E454">
      <w:numFmt w:val="bullet"/>
      <w:lvlText w:val="•"/>
      <w:lvlJc w:val="left"/>
      <w:pPr>
        <w:ind w:left="4380" w:hanging="310"/>
      </w:pPr>
      <w:rPr>
        <w:rFonts w:hint="default"/>
        <w:lang w:val="en-US" w:eastAsia="en-US" w:bidi="en-US"/>
      </w:rPr>
    </w:lvl>
    <w:lvl w:ilvl="4" w:tplc="EE58435C">
      <w:numFmt w:val="bullet"/>
      <w:lvlText w:val="•"/>
      <w:lvlJc w:val="left"/>
      <w:pPr>
        <w:ind w:left="5240" w:hanging="310"/>
      </w:pPr>
      <w:rPr>
        <w:rFonts w:hint="default"/>
        <w:lang w:val="en-US" w:eastAsia="en-US" w:bidi="en-US"/>
      </w:rPr>
    </w:lvl>
    <w:lvl w:ilvl="5" w:tplc="ABD6DE80">
      <w:numFmt w:val="bullet"/>
      <w:lvlText w:val="•"/>
      <w:lvlJc w:val="left"/>
      <w:pPr>
        <w:ind w:left="6100" w:hanging="310"/>
      </w:pPr>
      <w:rPr>
        <w:rFonts w:hint="default"/>
        <w:lang w:val="en-US" w:eastAsia="en-US" w:bidi="en-US"/>
      </w:rPr>
    </w:lvl>
    <w:lvl w:ilvl="6" w:tplc="94DA1AF2">
      <w:numFmt w:val="bullet"/>
      <w:lvlText w:val="•"/>
      <w:lvlJc w:val="left"/>
      <w:pPr>
        <w:ind w:left="6960" w:hanging="310"/>
      </w:pPr>
      <w:rPr>
        <w:rFonts w:hint="default"/>
        <w:lang w:val="en-US" w:eastAsia="en-US" w:bidi="en-US"/>
      </w:rPr>
    </w:lvl>
    <w:lvl w:ilvl="7" w:tplc="FF74A790">
      <w:numFmt w:val="bullet"/>
      <w:lvlText w:val="•"/>
      <w:lvlJc w:val="left"/>
      <w:pPr>
        <w:ind w:left="7820" w:hanging="310"/>
      </w:pPr>
      <w:rPr>
        <w:rFonts w:hint="default"/>
        <w:lang w:val="en-US" w:eastAsia="en-US" w:bidi="en-US"/>
      </w:rPr>
    </w:lvl>
    <w:lvl w:ilvl="8" w:tplc="EA602598">
      <w:numFmt w:val="bullet"/>
      <w:lvlText w:val="•"/>
      <w:lvlJc w:val="left"/>
      <w:pPr>
        <w:ind w:left="8680" w:hanging="310"/>
      </w:pPr>
      <w:rPr>
        <w:rFonts w:hint="default"/>
        <w:lang w:val="en-US" w:eastAsia="en-US" w:bidi="en-US"/>
      </w:rPr>
    </w:lvl>
  </w:abstractNum>
  <w:abstractNum w:abstractNumId="2" w15:restartNumberingAfterBreak="0">
    <w:nsid w:val="05134A51"/>
    <w:multiLevelType w:val="hybridMultilevel"/>
    <w:tmpl w:val="A5621500"/>
    <w:lvl w:ilvl="0" w:tplc="F70E94D6">
      <w:numFmt w:val="bullet"/>
      <w:lvlText w:val="☐"/>
      <w:lvlJc w:val="left"/>
      <w:pPr>
        <w:ind w:left="1464" w:hanging="310"/>
      </w:pPr>
      <w:rPr>
        <w:rFonts w:ascii="MS Gothic" w:eastAsia="MS Gothic" w:hAnsi="MS Gothic" w:cs="MS Gothic" w:hint="default"/>
        <w:b/>
        <w:bCs/>
        <w:w w:val="102"/>
        <w:sz w:val="23"/>
        <w:szCs w:val="23"/>
        <w:lang w:val="en-US" w:eastAsia="en-US" w:bidi="en-US"/>
      </w:rPr>
    </w:lvl>
    <w:lvl w:ilvl="1" w:tplc="49105A3A">
      <w:numFmt w:val="bullet"/>
      <w:lvlText w:val="•"/>
      <w:lvlJc w:val="left"/>
      <w:pPr>
        <w:ind w:left="2354" w:hanging="310"/>
      </w:pPr>
      <w:rPr>
        <w:rFonts w:hint="default"/>
        <w:lang w:val="en-US" w:eastAsia="en-US" w:bidi="en-US"/>
      </w:rPr>
    </w:lvl>
    <w:lvl w:ilvl="2" w:tplc="CCE4EA12">
      <w:numFmt w:val="bullet"/>
      <w:lvlText w:val="•"/>
      <w:lvlJc w:val="left"/>
      <w:pPr>
        <w:ind w:left="3248" w:hanging="310"/>
      </w:pPr>
      <w:rPr>
        <w:rFonts w:hint="default"/>
        <w:lang w:val="en-US" w:eastAsia="en-US" w:bidi="en-US"/>
      </w:rPr>
    </w:lvl>
    <w:lvl w:ilvl="3" w:tplc="3CA00E90">
      <w:numFmt w:val="bullet"/>
      <w:lvlText w:val="•"/>
      <w:lvlJc w:val="left"/>
      <w:pPr>
        <w:ind w:left="4142" w:hanging="310"/>
      </w:pPr>
      <w:rPr>
        <w:rFonts w:hint="default"/>
        <w:lang w:val="en-US" w:eastAsia="en-US" w:bidi="en-US"/>
      </w:rPr>
    </w:lvl>
    <w:lvl w:ilvl="4" w:tplc="FBB4C520">
      <w:numFmt w:val="bullet"/>
      <w:lvlText w:val="•"/>
      <w:lvlJc w:val="left"/>
      <w:pPr>
        <w:ind w:left="5036" w:hanging="310"/>
      </w:pPr>
      <w:rPr>
        <w:rFonts w:hint="default"/>
        <w:lang w:val="en-US" w:eastAsia="en-US" w:bidi="en-US"/>
      </w:rPr>
    </w:lvl>
    <w:lvl w:ilvl="5" w:tplc="F4B8BA4A">
      <w:numFmt w:val="bullet"/>
      <w:lvlText w:val="•"/>
      <w:lvlJc w:val="left"/>
      <w:pPr>
        <w:ind w:left="5930" w:hanging="310"/>
      </w:pPr>
      <w:rPr>
        <w:rFonts w:hint="default"/>
        <w:lang w:val="en-US" w:eastAsia="en-US" w:bidi="en-US"/>
      </w:rPr>
    </w:lvl>
    <w:lvl w:ilvl="6" w:tplc="3C18B116">
      <w:numFmt w:val="bullet"/>
      <w:lvlText w:val="•"/>
      <w:lvlJc w:val="left"/>
      <w:pPr>
        <w:ind w:left="6824" w:hanging="310"/>
      </w:pPr>
      <w:rPr>
        <w:rFonts w:hint="default"/>
        <w:lang w:val="en-US" w:eastAsia="en-US" w:bidi="en-US"/>
      </w:rPr>
    </w:lvl>
    <w:lvl w:ilvl="7" w:tplc="04C69E6A">
      <w:numFmt w:val="bullet"/>
      <w:lvlText w:val="•"/>
      <w:lvlJc w:val="left"/>
      <w:pPr>
        <w:ind w:left="7718" w:hanging="310"/>
      </w:pPr>
      <w:rPr>
        <w:rFonts w:hint="default"/>
        <w:lang w:val="en-US" w:eastAsia="en-US" w:bidi="en-US"/>
      </w:rPr>
    </w:lvl>
    <w:lvl w:ilvl="8" w:tplc="EB98B792">
      <w:numFmt w:val="bullet"/>
      <w:lvlText w:val="•"/>
      <w:lvlJc w:val="left"/>
      <w:pPr>
        <w:ind w:left="8612" w:hanging="310"/>
      </w:pPr>
      <w:rPr>
        <w:rFonts w:hint="default"/>
        <w:lang w:val="en-US" w:eastAsia="en-US" w:bidi="en-US"/>
      </w:rPr>
    </w:lvl>
  </w:abstractNum>
  <w:abstractNum w:abstractNumId="3" w15:restartNumberingAfterBreak="0">
    <w:nsid w:val="1E07211E"/>
    <w:multiLevelType w:val="hybridMultilevel"/>
    <w:tmpl w:val="451EF168"/>
    <w:lvl w:ilvl="0" w:tplc="D3E0B89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7E3C6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023F8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67CF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1E8F5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E3BD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48F09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4D6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3C4B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A071D1"/>
    <w:multiLevelType w:val="multilevel"/>
    <w:tmpl w:val="5B5AF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661B0"/>
    <w:multiLevelType w:val="hybridMultilevel"/>
    <w:tmpl w:val="CD4C5148"/>
    <w:lvl w:ilvl="0" w:tplc="ABDE0998">
      <w:start w:val="1"/>
      <w:numFmt w:val="bullet"/>
      <w:lvlText w:val="•"/>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D0274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FE82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42D2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2173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E2241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CC17F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6268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EBEA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3E4507"/>
    <w:multiLevelType w:val="hybridMultilevel"/>
    <w:tmpl w:val="ABAECC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8954BF2"/>
    <w:multiLevelType w:val="hybridMultilevel"/>
    <w:tmpl w:val="A0B01DB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F263594"/>
    <w:multiLevelType w:val="hybridMultilevel"/>
    <w:tmpl w:val="3B520DF4"/>
    <w:lvl w:ilvl="0" w:tplc="A0905B6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E2A60"/>
    <w:multiLevelType w:val="hybridMultilevel"/>
    <w:tmpl w:val="38184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A1AD0"/>
    <w:multiLevelType w:val="hybridMultilevel"/>
    <w:tmpl w:val="AA562CE8"/>
    <w:lvl w:ilvl="0" w:tplc="1CEAAB1A">
      <w:numFmt w:val="bullet"/>
      <w:lvlText w:val="☐"/>
      <w:lvlJc w:val="left"/>
      <w:pPr>
        <w:ind w:left="706" w:hanging="303"/>
      </w:pPr>
      <w:rPr>
        <w:rFonts w:ascii="MS Gothic" w:eastAsia="MS Gothic" w:hAnsi="MS Gothic" w:cs="MS Gothic" w:hint="default"/>
        <w:w w:val="103"/>
        <w:sz w:val="23"/>
        <w:szCs w:val="23"/>
        <w:lang w:val="en-US" w:eastAsia="en-US" w:bidi="en-US"/>
      </w:rPr>
    </w:lvl>
    <w:lvl w:ilvl="1" w:tplc="9A009220">
      <w:numFmt w:val="bullet"/>
      <w:lvlText w:val="☐"/>
      <w:lvlJc w:val="left"/>
      <w:pPr>
        <w:ind w:left="1222" w:hanging="303"/>
      </w:pPr>
      <w:rPr>
        <w:rFonts w:ascii="MS Gothic" w:eastAsia="MS Gothic" w:hAnsi="MS Gothic" w:cs="MS Gothic" w:hint="default"/>
        <w:w w:val="103"/>
        <w:sz w:val="23"/>
        <w:szCs w:val="23"/>
        <w:lang w:val="en-US" w:eastAsia="en-US" w:bidi="en-US"/>
      </w:rPr>
    </w:lvl>
    <w:lvl w:ilvl="2" w:tplc="6CEC0EAA">
      <w:numFmt w:val="bullet"/>
      <w:lvlText w:val="•"/>
      <w:lvlJc w:val="left"/>
      <w:pPr>
        <w:ind w:left="1619" w:hanging="303"/>
      </w:pPr>
      <w:rPr>
        <w:rFonts w:hint="default"/>
        <w:lang w:val="en-US" w:eastAsia="en-US" w:bidi="en-US"/>
      </w:rPr>
    </w:lvl>
    <w:lvl w:ilvl="3" w:tplc="CCE4F99C">
      <w:numFmt w:val="bullet"/>
      <w:lvlText w:val="•"/>
      <w:lvlJc w:val="left"/>
      <w:pPr>
        <w:ind w:left="2018" w:hanging="303"/>
      </w:pPr>
      <w:rPr>
        <w:rFonts w:hint="default"/>
        <w:lang w:val="en-US" w:eastAsia="en-US" w:bidi="en-US"/>
      </w:rPr>
    </w:lvl>
    <w:lvl w:ilvl="4" w:tplc="64F0C068">
      <w:numFmt w:val="bullet"/>
      <w:lvlText w:val="•"/>
      <w:lvlJc w:val="left"/>
      <w:pPr>
        <w:ind w:left="2418" w:hanging="303"/>
      </w:pPr>
      <w:rPr>
        <w:rFonts w:hint="default"/>
        <w:lang w:val="en-US" w:eastAsia="en-US" w:bidi="en-US"/>
      </w:rPr>
    </w:lvl>
    <w:lvl w:ilvl="5" w:tplc="D1962234">
      <w:numFmt w:val="bullet"/>
      <w:lvlText w:val="•"/>
      <w:lvlJc w:val="left"/>
      <w:pPr>
        <w:ind w:left="2817" w:hanging="303"/>
      </w:pPr>
      <w:rPr>
        <w:rFonts w:hint="default"/>
        <w:lang w:val="en-US" w:eastAsia="en-US" w:bidi="en-US"/>
      </w:rPr>
    </w:lvl>
    <w:lvl w:ilvl="6" w:tplc="A1EAFB90">
      <w:numFmt w:val="bullet"/>
      <w:lvlText w:val="•"/>
      <w:lvlJc w:val="left"/>
      <w:pPr>
        <w:ind w:left="3217" w:hanging="303"/>
      </w:pPr>
      <w:rPr>
        <w:rFonts w:hint="default"/>
        <w:lang w:val="en-US" w:eastAsia="en-US" w:bidi="en-US"/>
      </w:rPr>
    </w:lvl>
    <w:lvl w:ilvl="7" w:tplc="520299EE">
      <w:numFmt w:val="bullet"/>
      <w:lvlText w:val="•"/>
      <w:lvlJc w:val="left"/>
      <w:pPr>
        <w:ind w:left="3616" w:hanging="303"/>
      </w:pPr>
      <w:rPr>
        <w:rFonts w:hint="default"/>
        <w:lang w:val="en-US" w:eastAsia="en-US" w:bidi="en-US"/>
      </w:rPr>
    </w:lvl>
    <w:lvl w:ilvl="8" w:tplc="D2EC5D8E">
      <w:numFmt w:val="bullet"/>
      <w:lvlText w:val="•"/>
      <w:lvlJc w:val="left"/>
      <w:pPr>
        <w:ind w:left="4016" w:hanging="303"/>
      </w:pPr>
      <w:rPr>
        <w:rFonts w:hint="default"/>
        <w:lang w:val="en-US" w:eastAsia="en-US" w:bidi="en-US"/>
      </w:rPr>
    </w:lvl>
  </w:abstractNum>
  <w:abstractNum w:abstractNumId="11" w15:restartNumberingAfterBreak="0">
    <w:nsid w:val="683C16B7"/>
    <w:multiLevelType w:val="multilevel"/>
    <w:tmpl w:val="29423E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1505DD1"/>
    <w:multiLevelType w:val="hybridMultilevel"/>
    <w:tmpl w:val="DA6E5D42"/>
    <w:lvl w:ilvl="0" w:tplc="36720FB2">
      <w:numFmt w:val="bullet"/>
      <w:lvlText w:val="☐"/>
      <w:lvlJc w:val="left"/>
      <w:pPr>
        <w:ind w:left="1460" w:hanging="310"/>
      </w:pPr>
      <w:rPr>
        <w:rFonts w:ascii="MS Gothic" w:eastAsia="MS Gothic" w:hAnsi="MS Gothic" w:cs="MS Gothic" w:hint="default"/>
        <w:b/>
        <w:bCs/>
        <w:w w:val="102"/>
        <w:sz w:val="23"/>
        <w:szCs w:val="23"/>
        <w:lang w:val="en-US" w:eastAsia="en-US" w:bidi="en-US"/>
      </w:rPr>
    </w:lvl>
    <w:lvl w:ilvl="1" w:tplc="883CF524">
      <w:numFmt w:val="bullet"/>
      <w:lvlText w:val="•"/>
      <w:lvlJc w:val="left"/>
      <w:pPr>
        <w:ind w:left="2354" w:hanging="310"/>
      </w:pPr>
      <w:rPr>
        <w:rFonts w:hint="default"/>
        <w:lang w:val="en-US" w:eastAsia="en-US" w:bidi="en-US"/>
      </w:rPr>
    </w:lvl>
    <w:lvl w:ilvl="2" w:tplc="098A4E4E">
      <w:numFmt w:val="bullet"/>
      <w:lvlText w:val="•"/>
      <w:lvlJc w:val="left"/>
      <w:pPr>
        <w:ind w:left="3248" w:hanging="310"/>
      </w:pPr>
      <w:rPr>
        <w:rFonts w:hint="default"/>
        <w:lang w:val="en-US" w:eastAsia="en-US" w:bidi="en-US"/>
      </w:rPr>
    </w:lvl>
    <w:lvl w:ilvl="3" w:tplc="798EDD54">
      <w:numFmt w:val="bullet"/>
      <w:lvlText w:val="•"/>
      <w:lvlJc w:val="left"/>
      <w:pPr>
        <w:ind w:left="4142" w:hanging="310"/>
      </w:pPr>
      <w:rPr>
        <w:rFonts w:hint="default"/>
        <w:lang w:val="en-US" w:eastAsia="en-US" w:bidi="en-US"/>
      </w:rPr>
    </w:lvl>
    <w:lvl w:ilvl="4" w:tplc="7F4AC82C">
      <w:numFmt w:val="bullet"/>
      <w:lvlText w:val="•"/>
      <w:lvlJc w:val="left"/>
      <w:pPr>
        <w:ind w:left="5036" w:hanging="310"/>
      </w:pPr>
      <w:rPr>
        <w:rFonts w:hint="default"/>
        <w:lang w:val="en-US" w:eastAsia="en-US" w:bidi="en-US"/>
      </w:rPr>
    </w:lvl>
    <w:lvl w:ilvl="5" w:tplc="D17AB9CE">
      <w:numFmt w:val="bullet"/>
      <w:lvlText w:val="•"/>
      <w:lvlJc w:val="left"/>
      <w:pPr>
        <w:ind w:left="5930" w:hanging="310"/>
      </w:pPr>
      <w:rPr>
        <w:rFonts w:hint="default"/>
        <w:lang w:val="en-US" w:eastAsia="en-US" w:bidi="en-US"/>
      </w:rPr>
    </w:lvl>
    <w:lvl w:ilvl="6" w:tplc="AC3CE8B4">
      <w:numFmt w:val="bullet"/>
      <w:lvlText w:val="•"/>
      <w:lvlJc w:val="left"/>
      <w:pPr>
        <w:ind w:left="6824" w:hanging="310"/>
      </w:pPr>
      <w:rPr>
        <w:rFonts w:hint="default"/>
        <w:lang w:val="en-US" w:eastAsia="en-US" w:bidi="en-US"/>
      </w:rPr>
    </w:lvl>
    <w:lvl w:ilvl="7" w:tplc="FCBA33B6">
      <w:numFmt w:val="bullet"/>
      <w:lvlText w:val="•"/>
      <w:lvlJc w:val="left"/>
      <w:pPr>
        <w:ind w:left="7718" w:hanging="310"/>
      </w:pPr>
      <w:rPr>
        <w:rFonts w:hint="default"/>
        <w:lang w:val="en-US" w:eastAsia="en-US" w:bidi="en-US"/>
      </w:rPr>
    </w:lvl>
    <w:lvl w:ilvl="8" w:tplc="42D2DA66">
      <w:numFmt w:val="bullet"/>
      <w:lvlText w:val="•"/>
      <w:lvlJc w:val="left"/>
      <w:pPr>
        <w:ind w:left="8612" w:hanging="310"/>
      </w:pPr>
      <w:rPr>
        <w:rFonts w:hint="default"/>
        <w:lang w:val="en-US" w:eastAsia="en-US" w:bidi="en-US"/>
      </w:rPr>
    </w:lvl>
  </w:abstractNum>
  <w:abstractNum w:abstractNumId="13" w15:restartNumberingAfterBreak="0">
    <w:nsid w:val="7B91424A"/>
    <w:multiLevelType w:val="hybridMultilevel"/>
    <w:tmpl w:val="B5146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E951B3"/>
    <w:multiLevelType w:val="hybridMultilevel"/>
    <w:tmpl w:val="EAF69B1A"/>
    <w:lvl w:ilvl="0" w:tplc="AC16405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E28B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B89AA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E60C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A13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A90C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E71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EFD9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66F3C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
  </w:num>
  <w:num w:numId="3">
    <w:abstractNumId w:val="1"/>
  </w:num>
  <w:num w:numId="4">
    <w:abstractNumId w:val="10"/>
  </w:num>
  <w:num w:numId="5">
    <w:abstractNumId w:val="9"/>
  </w:num>
  <w:num w:numId="6">
    <w:abstractNumId w:val="8"/>
  </w:num>
  <w:num w:numId="7">
    <w:abstractNumId w:val="13"/>
  </w:num>
  <w:num w:numId="8">
    <w:abstractNumId w:val="7"/>
  </w:num>
  <w:num w:numId="9">
    <w:abstractNumId w:val="4"/>
  </w:num>
  <w:num w:numId="10">
    <w:abstractNumId w:val="6"/>
  </w:num>
  <w:num w:numId="11">
    <w:abstractNumId w:val="0"/>
  </w:num>
  <w:num w:numId="12">
    <w:abstractNumId w:val="3"/>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F7"/>
    <w:rsid w:val="00054EEC"/>
    <w:rsid w:val="000668A4"/>
    <w:rsid w:val="0007278E"/>
    <w:rsid w:val="000A5A5C"/>
    <w:rsid w:val="000B649A"/>
    <w:rsid w:val="001B7C09"/>
    <w:rsid w:val="001C3D09"/>
    <w:rsid w:val="00204605"/>
    <w:rsid w:val="00226C22"/>
    <w:rsid w:val="002A2E36"/>
    <w:rsid w:val="002B5878"/>
    <w:rsid w:val="002D63BA"/>
    <w:rsid w:val="00315476"/>
    <w:rsid w:val="0032237C"/>
    <w:rsid w:val="0034621C"/>
    <w:rsid w:val="003B5863"/>
    <w:rsid w:val="00421B71"/>
    <w:rsid w:val="005158D1"/>
    <w:rsid w:val="0058537A"/>
    <w:rsid w:val="0060170A"/>
    <w:rsid w:val="006456F3"/>
    <w:rsid w:val="00674BCC"/>
    <w:rsid w:val="006833E6"/>
    <w:rsid w:val="00690250"/>
    <w:rsid w:val="006A5F5F"/>
    <w:rsid w:val="006B68E5"/>
    <w:rsid w:val="006F4D36"/>
    <w:rsid w:val="0070449F"/>
    <w:rsid w:val="00714F79"/>
    <w:rsid w:val="0079308C"/>
    <w:rsid w:val="007F6BCD"/>
    <w:rsid w:val="00834D81"/>
    <w:rsid w:val="008532A1"/>
    <w:rsid w:val="008E1AAD"/>
    <w:rsid w:val="0091134B"/>
    <w:rsid w:val="00940DCC"/>
    <w:rsid w:val="00970818"/>
    <w:rsid w:val="00986C74"/>
    <w:rsid w:val="009E5ED8"/>
    <w:rsid w:val="00A61647"/>
    <w:rsid w:val="00AD2E80"/>
    <w:rsid w:val="00B81496"/>
    <w:rsid w:val="00BF58E6"/>
    <w:rsid w:val="00C10839"/>
    <w:rsid w:val="00C41436"/>
    <w:rsid w:val="00CB0AAC"/>
    <w:rsid w:val="00CC085C"/>
    <w:rsid w:val="00CF2C5E"/>
    <w:rsid w:val="00D04056"/>
    <w:rsid w:val="00D47512"/>
    <w:rsid w:val="00D50563"/>
    <w:rsid w:val="00D56D53"/>
    <w:rsid w:val="00DA6B7C"/>
    <w:rsid w:val="00DB457C"/>
    <w:rsid w:val="00DF3DD0"/>
    <w:rsid w:val="00E3524D"/>
    <w:rsid w:val="00F073F8"/>
    <w:rsid w:val="00F10B4A"/>
    <w:rsid w:val="00FB72EC"/>
    <w:rsid w:val="00FD1FF7"/>
    <w:rsid w:val="00FE275F"/>
    <w:rsid w:val="00F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9C1B9C-98C4-46F4-9031-DF38439B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920"/>
      <w:outlineLvl w:val="0"/>
    </w:pPr>
    <w:rPr>
      <w:b/>
      <w:bCs/>
      <w:sz w:val="28"/>
      <w:szCs w:val="28"/>
    </w:rPr>
  </w:style>
  <w:style w:type="paragraph" w:styleId="Heading2">
    <w:name w:val="heading 2"/>
    <w:basedOn w:val="Normal"/>
    <w:uiPriority w:val="9"/>
    <w:unhideWhenUsed/>
    <w:qFormat/>
    <w:pPr>
      <w:ind w:left="91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spacing w:before="108"/>
      <w:ind w:left="14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56D53"/>
    <w:rPr>
      <w:color w:val="808080"/>
    </w:rPr>
  </w:style>
  <w:style w:type="table" w:styleId="TableGrid">
    <w:name w:val="Table Grid"/>
    <w:basedOn w:val="TableNormal"/>
    <w:uiPriority w:val="39"/>
    <w:rsid w:val="006F4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B7C"/>
    <w:rPr>
      <w:color w:val="0000FF" w:themeColor="hyperlink"/>
      <w:u w:val="single"/>
    </w:rPr>
  </w:style>
  <w:style w:type="paragraph" w:styleId="BalloonText">
    <w:name w:val="Balloon Text"/>
    <w:basedOn w:val="Normal"/>
    <w:link w:val="BalloonTextChar"/>
    <w:uiPriority w:val="99"/>
    <w:semiHidden/>
    <w:unhideWhenUsed/>
    <w:rsid w:val="00DB4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7C"/>
    <w:rPr>
      <w:rFonts w:ascii="Segoe UI" w:eastAsia="Century Gothic" w:hAnsi="Segoe UI" w:cs="Segoe UI"/>
      <w:sz w:val="18"/>
      <w:szCs w:val="18"/>
      <w:lang w:bidi="en-US"/>
    </w:rPr>
  </w:style>
  <w:style w:type="character" w:customStyle="1" w:styleId="UnresolvedMention">
    <w:name w:val="Unresolved Mention"/>
    <w:basedOn w:val="DefaultParagraphFont"/>
    <w:uiPriority w:val="99"/>
    <w:semiHidden/>
    <w:unhideWhenUsed/>
    <w:rsid w:val="00315476"/>
    <w:rPr>
      <w:color w:val="605E5C"/>
      <w:shd w:val="clear" w:color="auto" w:fill="E1DFDD"/>
    </w:rPr>
  </w:style>
  <w:style w:type="paragraph" w:customStyle="1" w:styleId="04xlpa">
    <w:name w:val="_04xlpa"/>
    <w:basedOn w:val="Normal"/>
    <w:rsid w:val="0070449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jsgrdq">
    <w:name w:val="jsgrdq"/>
    <w:basedOn w:val="DefaultParagraphFont"/>
    <w:rsid w:val="0070449F"/>
  </w:style>
  <w:style w:type="table" w:customStyle="1" w:styleId="TableGrid0">
    <w:name w:val="TableGrid"/>
    <w:rsid w:val="0070449F"/>
    <w:pPr>
      <w:widowControl/>
      <w:autoSpaceDE/>
      <w:autoSpaceDN/>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47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141">
      <w:bodyDiv w:val="1"/>
      <w:marLeft w:val="0"/>
      <w:marRight w:val="0"/>
      <w:marTop w:val="0"/>
      <w:marBottom w:val="0"/>
      <w:divBdr>
        <w:top w:val="none" w:sz="0" w:space="0" w:color="auto"/>
        <w:left w:val="none" w:sz="0" w:space="0" w:color="auto"/>
        <w:bottom w:val="none" w:sz="0" w:space="0" w:color="auto"/>
        <w:right w:val="none" w:sz="0" w:space="0" w:color="auto"/>
      </w:divBdr>
    </w:div>
    <w:div w:id="251815877">
      <w:bodyDiv w:val="1"/>
      <w:marLeft w:val="0"/>
      <w:marRight w:val="0"/>
      <w:marTop w:val="0"/>
      <w:marBottom w:val="0"/>
      <w:divBdr>
        <w:top w:val="none" w:sz="0" w:space="0" w:color="auto"/>
        <w:left w:val="none" w:sz="0" w:space="0" w:color="auto"/>
        <w:bottom w:val="none" w:sz="0" w:space="0" w:color="auto"/>
        <w:right w:val="none" w:sz="0" w:space="0" w:color="auto"/>
      </w:divBdr>
    </w:div>
    <w:div w:id="288124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www.venturausd.org/Portals/0/VUSD%20District-wide%202020%20School%20In-Person%20Learning%20%26%20Safety%20Plan%20FINAL%2012-1-20.pdf" TargetMode="External"/><Relationship Id="rId18" Type="http://schemas.openxmlformats.org/officeDocument/2006/relationships/hyperlink" Target="https://cdph.force.com/SPOT/s/login/?ec=302&amp;startURL=%2FSPOT%2Fs%2F" TargetMode="External"/><Relationship Id="rId3" Type="http://schemas.openxmlformats.org/officeDocument/2006/relationships/styles" Target="styles.xml"/><Relationship Id="rId21" Type="http://schemas.openxmlformats.org/officeDocument/2006/relationships/hyperlink" Target="https://www.cdph.ca.gov/Programs/CID/DCDC/CDPH%20Document%20Library/COVID-19/Consolidated_Schools_Guidance.pdf" TargetMode="External"/><Relationship Id="rId7" Type="http://schemas.openxmlformats.org/officeDocument/2006/relationships/endnotes" Target="endnotes.xml"/><Relationship Id="rId12" Type="http://schemas.openxmlformats.org/officeDocument/2006/relationships/hyperlink" Target="https://vcportal.ventura.org/covid19/docs/11-11-2020_Mask_Exemptions_for_Students.pdf" TargetMode="External"/><Relationship Id="rId17" Type="http://schemas.openxmlformats.org/officeDocument/2006/relationships/hyperlink" Target="https://www.cdph.ca.gov/Programs/CID/DCDC/Pages/COVID-19/Schools-Case-Reporting-Directive.aspx" TargetMode="External"/><Relationship Id="rId2" Type="http://schemas.openxmlformats.org/officeDocument/2006/relationships/numbering" Target="numbering.xml"/><Relationship Id="rId16" Type="http://schemas.openxmlformats.org/officeDocument/2006/relationships/hyperlink" Target="https://www.youtube.com/watch?v=RrWx8V6uzn8&amp;feature=youtu.be" TargetMode="External"/><Relationship Id="rId20" Type="http://schemas.openxmlformats.org/officeDocument/2006/relationships/hyperlink" Target="https://www.venturausd.org/coviddashboard.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ID/DCDC/CDPH%20Document%20Library/COVID-19/Consolidated_Schools_Guidanc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MYvBTgdcgHQ&amp;feature=youtu.be" TargetMode="External"/><Relationship Id="rId23" Type="http://schemas.openxmlformats.org/officeDocument/2006/relationships/fontTable" Target="fontTable.xml"/><Relationship Id="rId10" Type="http://schemas.openxmlformats.org/officeDocument/2006/relationships/hyperlink" Target="mailto:K12csp@cdph.ca.gov" TargetMode="External"/><Relationship Id="rId19" Type="http://schemas.openxmlformats.org/officeDocument/2006/relationships/hyperlink" Target="mailto:covidschools@ventur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venturausd.org/Portals/0/VUSD%202020%20School%20In-Person%20Learning%20%26%20Safety%20Plan%20FINAL%20Spanish%2012-1-20%20draft.pdf" TargetMode="External"/><Relationship Id="rId22" Type="http://schemas.openxmlformats.org/officeDocument/2006/relationships/hyperlink" Target="https://schools.covid19.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FBB4-CEA0-45AF-A732-2353C0E4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3465</Words>
  <Characters>19752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COVID-19 School Guidance Checklist</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School Guidance Checklist</dc:title>
  <dc:creator>(Consultant) Winship, Hope@CalOES</dc:creator>
  <cp:lastModifiedBy>Quiroz, Marieanne</cp:lastModifiedBy>
  <cp:revision>2</cp:revision>
  <cp:lastPrinted>2021-03-29T23:01:00Z</cp:lastPrinted>
  <dcterms:created xsi:type="dcterms:W3CDTF">2021-03-30T17:28:00Z</dcterms:created>
  <dcterms:modified xsi:type="dcterms:W3CDTF">2021-03-30T17:28:00Z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Acrobat PDFMaker 20 for Word</vt:lpwstr>
  </property>
  <property fmtid="{D5CDD505-2E9C-101B-9397-08002B2CF9AE}" pid="4" name="LastSaved">
    <vt:filetime>2021-01-20T00:00:00Z</vt:filetime>
  </property>
</Properties>
</file>